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E979AC" w:rsidTr="00E979AC">
        <w:trPr>
          <w:trHeight w:val="420"/>
        </w:trPr>
        <w:tc>
          <w:tcPr>
            <w:tcW w:w="1250" w:type="pct"/>
            <w:vMerge w:val="restart"/>
            <w:tcBorders>
              <w:top w:val="single" w:sz="4" w:space="0" w:color="auto"/>
              <w:left w:val="single" w:sz="4" w:space="0" w:color="auto"/>
              <w:bottom w:val="single" w:sz="12" w:space="0" w:color="16365C"/>
              <w:right w:val="nil"/>
            </w:tcBorders>
            <w:noWrap/>
            <w:vAlign w:val="center"/>
            <w:hideMark/>
          </w:tcPr>
          <w:p w:rsidR="00E979AC" w:rsidRDefault="00E979AC">
            <w:pPr>
              <w:spacing w:after="0" w:line="240" w:lineRule="auto"/>
              <w:jc w:val="center"/>
              <w:rPr>
                <w:rFonts w:ascii="Century Gothic" w:eastAsia="Times New Roman" w:hAnsi="Century Gothic" w:cs="Calibri"/>
                <w:color w:val="000000"/>
                <w:sz w:val="24"/>
                <w:szCs w:val="24"/>
                <w:lang w:eastAsia="es-CO"/>
              </w:rPr>
            </w:pPr>
            <w:r>
              <w:rPr>
                <w:noProof/>
              </w:rPr>
              <w:drawing>
                <wp:anchor distT="0" distB="0" distL="114300" distR="114300" simplePos="0" relativeHeight="251659264" behindDoc="0" locked="0" layoutInCell="1" allowOverlap="1">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t="8405" b="7549"/>
                          <a:stretch>
                            <a:fillRect/>
                          </a:stretch>
                        </pic:blipFill>
                        <pic:spPr bwMode="auto">
                          <a:xfrm>
                            <a:off x="0" y="0"/>
                            <a:ext cx="862965" cy="929005"/>
                          </a:xfrm>
                          <a:prstGeom prst="rect">
                            <a:avLst/>
                          </a:prstGeom>
                          <a:noFill/>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noWrap/>
            <w:vAlign w:val="bottom"/>
            <w:hideMark/>
          </w:tcPr>
          <w:p w:rsidR="00E979AC" w:rsidRDefault="00E979A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FICHA TÉCNICA DE CONSTRUCCIÓN DEL ÍTEM</w:t>
            </w:r>
          </w:p>
        </w:tc>
      </w:tr>
      <w:tr w:rsidR="00E979AC" w:rsidTr="00E979AC">
        <w:trPr>
          <w:trHeight w:val="570"/>
        </w:trPr>
        <w:tc>
          <w:tcPr>
            <w:tcW w:w="0" w:type="auto"/>
            <w:vMerge/>
            <w:tcBorders>
              <w:top w:val="single" w:sz="4" w:space="0" w:color="auto"/>
              <w:left w:val="single" w:sz="4" w:space="0" w:color="auto"/>
              <w:bottom w:val="single" w:sz="12" w:space="0" w:color="16365C"/>
              <w:right w:val="nil"/>
            </w:tcBorders>
            <w:vAlign w:val="center"/>
            <w:hideMark/>
          </w:tcPr>
          <w:p w:rsidR="00E979AC" w:rsidRDefault="00E979AC">
            <w:pPr>
              <w:spacing w:after="0"/>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vAlign w:val="center"/>
            <w:hideMark/>
          </w:tcPr>
          <w:p w:rsidR="00E979AC" w:rsidRDefault="00E979AC">
            <w:pP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vAlign w:val="center"/>
            <w:hideMark/>
          </w:tcPr>
          <w:p w:rsidR="00E979AC" w:rsidRDefault="00E979AC">
            <w:pPr>
              <w:spacing w:after="0" w:line="240" w:lineRule="auto"/>
              <w:rPr>
                <w:rFonts w:ascii="Century Gothic" w:eastAsia="Times New Roman" w:hAnsi="Century Gothic" w:cs="Calibri"/>
                <w:b/>
                <w:bCs/>
                <w:color w:val="1A0A94"/>
                <w:sz w:val="24"/>
                <w:szCs w:val="24"/>
                <w:lang w:eastAsia="es-CO"/>
              </w:rPr>
            </w:pPr>
            <w:r>
              <w:rPr>
                <w:rFonts w:ascii="Century Gothic" w:eastAsia="Times New Roman" w:hAnsi="Century Gothic" w:cs="Calibri"/>
                <w:b/>
                <w:bCs/>
                <w:sz w:val="24"/>
                <w:szCs w:val="24"/>
                <w:lang w:eastAsia="es-CO"/>
              </w:rPr>
              <w:t>No. Ítem</w:t>
            </w:r>
            <w:r>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E979AC" w:rsidTr="00E979AC">
        <w:trPr>
          <w:trHeight w:val="450"/>
        </w:trPr>
        <w:tc>
          <w:tcPr>
            <w:tcW w:w="0" w:type="auto"/>
            <w:vMerge/>
            <w:tcBorders>
              <w:top w:val="single" w:sz="4" w:space="0" w:color="auto"/>
              <w:left w:val="single" w:sz="4" w:space="0" w:color="auto"/>
              <w:bottom w:val="single" w:sz="12" w:space="0" w:color="16365C"/>
              <w:right w:val="nil"/>
            </w:tcBorders>
            <w:vAlign w:val="center"/>
            <w:hideMark/>
          </w:tcPr>
          <w:p w:rsidR="00E979AC" w:rsidRDefault="00E979AC">
            <w:pPr>
              <w:spacing w:after="0"/>
              <w:rPr>
                <w:rFonts w:ascii="Century Gothic" w:eastAsia="Times New Roman" w:hAnsi="Century Gothic" w:cs="Calibri"/>
                <w:color w:val="000000"/>
                <w:sz w:val="24"/>
                <w:szCs w:val="24"/>
                <w:lang w:eastAsia="es-CO"/>
              </w:rPr>
            </w:pPr>
          </w:p>
        </w:tc>
        <w:tc>
          <w:tcPr>
            <w:tcW w:w="0" w:type="auto"/>
            <w:vMerge/>
            <w:tcBorders>
              <w:top w:val="nil"/>
              <w:left w:val="nil"/>
              <w:bottom w:val="single" w:sz="12" w:space="0" w:color="16365C"/>
              <w:right w:val="nil"/>
            </w:tcBorders>
            <w:vAlign w:val="center"/>
            <w:hideMark/>
          </w:tcPr>
          <w:p w:rsidR="00E979AC" w:rsidRDefault="00E979AC">
            <w:pPr>
              <w:spacing w:after="0"/>
              <w:rPr>
                <w:rFonts w:ascii="Century Gothic" w:eastAsia="Times New Roman" w:hAnsi="Century Gothic" w:cs="Calibri"/>
                <w:b/>
                <w:bCs/>
                <w:color w:val="000000"/>
                <w:sz w:val="24"/>
                <w:szCs w:val="24"/>
                <w:lang w:eastAsia="es-CO"/>
              </w:rPr>
            </w:pPr>
          </w:p>
        </w:tc>
        <w:tc>
          <w:tcPr>
            <w:tcW w:w="0" w:type="auto"/>
            <w:vMerge/>
            <w:tcBorders>
              <w:top w:val="nil"/>
              <w:left w:val="nil"/>
              <w:bottom w:val="single" w:sz="12" w:space="0" w:color="16365C"/>
              <w:right w:val="single" w:sz="4" w:space="0" w:color="auto"/>
            </w:tcBorders>
            <w:vAlign w:val="center"/>
            <w:hideMark/>
          </w:tcPr>
          <w:p w:rsidR="00E979AC" w:rsidRDefault="00E979AC">
            <w:pPr>
              <w:spacing w:after="0"/>
              <w:rPr>
                <w:rFonts w:ascii="Century Gothic" w:eastAsia="Times New Roman" w:hAnsi="Century Gothic" w:cs="Calibri"/>
                <w:b/>
                <w:bCs/>
                <w:color w:val="1A0A94"/>
                <w:sz w:val="24"/>
                <w:szCs w:val="24"/>
                <w:lang w:eastAsia="es-CO"/>
              </w:rPr>
            </w:pPr>
          </w:p>
        </w:tc>
      </w:tr>
      <w:tr w:rsidR="00E979AC" w:rsidTr="00E979AC">
        <w:trPr>
          <w:trHeight w:val="450"/>
        </w:trPr>
        <w:tc>
          <w:tcPr>
            <w:tcW w:w="0" w:type="auto"/>
            <w:vMerge/>
            <w:tcBorders>
              <w:top w:val="single" w:sz="4" w:space="0" w:color="auto"/>
              <w:left w:val="single" w:sz="4" w:space="0" w:color="auto"/>
              <w:bottom w:val="single" w:sz="12" w:space="0" w:color="16365C"/>
              <w:right w:val="nil"/>
            </w:tcBorders>
            <w:vAlign w:val="center"/>
            <w:hideMark/>
          </w:tcPr>
          <w:p w:rsidR="00E979AC" w:rsidRDefault="00E979AC">
            <w:pPr>
              <w:spacing w:after="0"/>
              <w:rPr>
                <w:rFonts w:ascii="Century Gothic" w:eastAsia="Times New Roman" w:hAnsi="Century Gothic" w:cs="Calibri"/>
                <w:color w:val="000000"/>
                <w:sz w:val="24"/>
                <w:szCs w:val="24"/>
                <w:lang w:eastAsia="es-CO"/>
              </w:rPr>
            </w:pPr>
          </w:p>
        </w:tc>
        <w:tc>
          <w:tcPr>
            <w:tcW w:w="0" w:type="auto"/>
            <w:vMerge/>
            <w:tcBorders>
              <w:top w:val="nil"/>
              <w:left w:val="nil"/>
              <w:bottom w:val="single" w:sz="12" w:space="0" w:color="16365C"/>
              <w:right w:val="nil"/>
            </w:tcBorders>
            <w:vAlign w:val="center"/>
            <w:hideMark/>
          </w:tcPr>
          <w:p w:rsidR="00E979AC" w:rsidRDefault="00E979AC">
            <w:pPr>
              <w:spacing w:after="0"/>
              <w:rPr>
                <w:rFonts w:ascii="Century Gothic" w:eastAsia="Times New Roman" w:hAnsi="Century Gothic" w:cs="Calibri"/>
                <w:b/>
                <w:bCs/>
                <w:color w:val="000000"/>
                <w:sz w:val="24"/>
                <w:szCs w:val="24"/>
                <w:lang w:eastAsia="es-CO"/>
              </w:rPr>
            </w:pPr>
          </w:p>
        </w:tc>
        <w:tc>
          <w:tcPr>
            <w:tcW w:w="0" w:type="auto"/>
            <w:vMerge/>
            <w:tcBorders>
              <w:top w:val="nil"/>
              <w:left w:val="nil"/>
              <w:bottom w:val="single" w:sz="12" w:space="0" w:color="16365C"/>
              <w:right w:val="single" w:sz="4" w:space="0" w:color="auto"/>
            </w:tcBorders>
            <w:vAlign w:val="center"/>
            <w:hideMark/>
          </w:tcPr>
          <w:p w:rsidR="00E979AC" w:rsidRDefault="00E979AC">
            <w:pPr>
              <w:spacing w:after="0"/>
              <w:rPr>
                <w:rFonts w:ascii="Century Gothic" w:eastAsia="Times New Roman" w:hAnsi="Century Gothic" w:cs="Calibri"/>
                <w:b/>
                <w:bCs/>
                <w:color w:val="1A0A94"/>
                <w:sz w:val="24"/>
                <w:szCs w:val="24"/>
                <w:lang w:eastAsia="es-CO"/>
              </w:rPr>
            </w:pPr>
          </w:p>
        </w:tc>
      </w:tr>
      <w:tr w:rsidR="00E979AC" w:rsidTr="00E979AC">
        <w:trPr>
          <w:trHeight w:val="345"/>
        </w:trPr>
        <w:tc>
          <w:tcPr>
            <w:tcW w:w="2836" w:type="pct"/>
            <w:gridSpan w:val="2"/>
            <w:tcBorders>
              <w:top w:val="nil"/>
              <w:left w:val="single" w:sz="4" w:space="0" w:color="auto"/>
              <w:bottom w:val="single" w:sz="4" w:space="0" w:color="auto"/>
              <w:right w:val="single" w:sz="4" w:space="0" w:color="auto"/>
            </w:tcBorders>
            <w:noWrap/>
            <w:vAlign w:val="bottom"/>
            <w:hideMark/>
          </w:tcPr>
          <w:p w:rsidR="00E979AC" w:rsidRDefault="00E979AC">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noWrap/>
            <w:vAlign w:val="bottom"/>
            <w:hideMark/>
          </w:tcPr>
          <w:p w:rsidR="00E979AC" w:rsidRDefault="00E979AC">
            <w:pPr>
              <w:spacing w:after="0" w:line="240" w:lineRule="auto"/>
              <w:jc w:val="center"/>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DATOS DEL AUTOR</w:t>
            </w:r>
          </w:p>
        </w:tc>
      </w:tr>
      <w:tr w:rsidR="00E979AC" w:rsidTr="00E979AC">
        <w:trPr>
          <w:trHeight w:val="763"/>
        </w:trPr>
        <w:tc>
          <w:tcPr>
            <w:tcW w:w="2836" w:type="pct"/>
            <w:gridSpan w:val="2"/>
            <w:tcBorders>
              <w:top w:val="single" w:sz="4" w:space="0" w:color="auto"/>
              <w:left w:val="single" w:sz="4" w:space="0" w:color="auto"/>
              <w:bottom w:val="single" w:sz="4" w:space="0" w:color="auto"/>
              <w:right w:val="single" w:sz="4" w:space="0" w:color="auto"/>
            </w:tcBorders>
            <w:hideMark/>
          </w:tcPr>
          <w:p w:rsidR="00E979AC" w:rsidRDefault="00E979AC">
            <w:pPr>
              <w:spacing w:after="0" w:line="240" w:lineRule="auto"/>
              <w:jc w:val="both"/>
              <w:rPr>
                <w:rFonts w:ascii="Century Gothic" w:eastAsia="Times New Roman" w:hAnsi="Century Gothic" w:cs="Calibri"/>
                <w:b/>
                <w:bCs/>
                <w:color w:val="7030A0"/>
                <w:sz w:val="24"/>
                <w:szCs w:val="24"/>
                <w:lang w:eastAsia="es-CO"/>
              </w:rPr>
            </w:pPr>
            <w:r>
              <w:rPr>
                <w:rFonts w:ascii="Century Gothic" w:eastAsia="Times New Roman" w:hAnsi="Century Gothic" w:cs="Calibri"/>
                <w:b/>
                <w:bCs/>
                <w:color w:val="000000"/>
                <w:sz w:val="24"/>
                <w:szCs w:val="24"/>
                <w:lang w:eastAsia="es-CO"/>
              </w:rPr>
              <w:t>Programa académico</w:t>
            </w:r>
            <w:r>
              <w:rPr>
                <w:rFonts w:ascii="Century Gothic" w:eastAsia="Times New Roman" w:hAnsi="Century Gothic" w:cs="Calibri"/>
                <w:bCs/>
                <w:color w:val="000000"/>
                <w:sz w:val="24"/>
                <w:szCs w:val="24"/>
                <w:lang w:eastAsia="es-CO"/>
              </w:rPr>
              <w:t xml:space="preserve">: </w:t>
            </w:r>
          </w:p>
        </w:tc>
        <w:tc>
          <w:tcPr>
            <w:tcW w:w="2164" w:type="pct"/>
            <w:tcBorders>
              <w:top w:val="single" w:sz="4" w:space="0" w:color="auto"/>
              <w:left w:val="nil"/>
              <w:bottom w:val="single" w:sz="4" w:space="0" w:color="auto"/>
              <w:right w:val="single" w:sz="4" w:space="0" w:color="auto"/>
            </w:tcBorders>
          </w:tcPr>
          <w:p w:rsidR="00E979AC" w:rsidRDefault="00E979AC">
            <w:pPr>
              <w:spacing w:after="0" w:line="240" w:lineRule="auto"/>
              <w:rPr>
                <w:rFonts w:ascii="Century Gothic" w:eastAsia="Times New Roman" w:hAnsi="Century Gothic" w:cs="Calibri"/>
                <w:b/>
                <w:bCs/>
                <w:color w:val="000000"/>
                <w:sz w:val="24"/>
                <w:szCs w:val="24"/>
                <w:lang w:eastAsia="es-CO"/>
              </w:rPr>
            </w:pPr>
          </w:p>
        </w:tc>
      </w:tr>
      <w:tr w:rsidR="00E979AC" w:rsidTr="00E979AC">
        <w:trPr>
          <w:trHeight w:val="1129"/>
        </w:trPr>
        <w:tc>
          <w:tcPr>
            <w:tcW w:w="2836" w:type="pct"/>
            <w:gridSpan w:val="2"/>
            <w:vMerge w:val="restart"/>
            <w:tcBorders>
              <w:top w:val="single" w:sz="4" w:space="0" w:color="auto"/>
              <w:left w:val="single" w:sz="4" w:space="0" w:color="auto"/>
              <w:bottom w:val="single" w:sz="12" w:space="0" w:color="1A0A94"/>
              <w:right w:val="single" w:sz="4" w:space="0" w:color="auto"/>
            </w:tcBorders>
            <w:hideMark/>
          </w:tcPr>
          <w:p w:rsidR="00E979AC" w:rsidRDefault="00E979A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Matemáticas para las Ciencias Económicas</w:t>
            </w:r>
          </w:p>
        </w:tc>
        <w:tc>
          <w:tcPr>
            <w:tcW w:w="2164" w:type="pct"/>
            <w:tcBorders>
              <w:top w:val="single" w:sz="4" w:space="0" w:color="auto"/>
              <w:left w:val="nil"/>
              <w:bottom w:val="single" w:sz="4" w:space="0" w:color="auto"/>
              <w:right w:val="single" w:sz="4" w:space="0" w:color="auto"/>
            </w:tcBorders>
          </w:tcPr>
          <w:p w:rsidR="00E979AC" w:rsidRDefault="00E979AC">
            <w:pPr>
              <w:spacing w:after="0" w:line="240" w:lineRule="auto"/>
              <w:rPr>
                <w:rFonts w:ascii="Century Gothic" w:eastAsia="Times New Roman" w:hAnsi="Century Gothic" w:cs="Calibri"/>
                <w:color w:val="000000"/>
                <w:sz w:val="24"/>
                <w:szCs w:val="24"/>
                <w:lang w:eastAsia="es-CO"/>
              </w:rPr>
            </w:pPr>
          </w:p>
        </w:tc>
      </w:tr>
      <w:tr w:rsidR="00E979AC" w:rsidTr="00E979AC">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E979AC" w:rsidRDefault="00E979AC">
            <w:pPr>
              <w:spacing w:after="0"/>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tcPr>
          <w:p w:rsidR="00E979AC" w:rsidRDefault="00E979AC">
            <w:pPr>
              <w:spacing w:after="0" w:line="240" w:lineRule="auto"/>
              <w:rPr>
                <w:rFonts w:ascii="Century Gothic" w:eastAsia="Times New Roman" w:hAnsi="Century Gothic" w:cs="Calibri"/>
                <w:bCs/>
                <w:color w:val="000000"/>
                <w:sz w:val="24"/>
                <w:szCs w:val="24"/>
                <w:lang w:eastAsia="es-CO"/>
              </w:rPr>
            </w:pPr>
          </w:p>
        </w:tc>
      </w:tr>
      <w:tr w:rsidR="00E979AC" w:rsidTr="00E979AC">
        <w:trPr>
          <w:trHeight w:val="827"/>
        </w:trPr>
        <w:tc>
          <w:tcPr>
            <w:tcW w:w="0" w:type="auto"/>
            <w:gridSpan w:val="2"/>
            <w:vMerge/>
            <w:tcBorders>
              <w:top w:val="single" w:sz="4" w:space="0" w:color="auto"/>
              <w:left w:val="single" w:sz="4" w:space="0" w:color="auto"/>
              <w:bottom w:val="single" w:sz="12" w:space="0" w:color="1A0A94"/>
              <w:right w:val="single" w:sz="4" w:space="0" w:color="auto"/>
            </w:tcBorders>
            <w:vAlign w:val="center"/>
            <w:hideMark/>
          </w:tcPr>
          <w:p w:rsidR="00E979AC" w:rsidRDefault="00E979AC">
            <w:pPr>
              <w:spacing w:after="0"/>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tcPr>
          <w:p w:rsidR="00E979AC" w:rsidRDefault="00E979AC">
            <w:pPr>
              <w:spacing w:after="0" w:line="240" w:lineRule="auto"/>
              <w:rPr>
                <w:rFonts w:ascii="Century Gothic" w:eastAsia="Times New Roman" w:hAnsi="Century Gothic" w:cs="Calibri"/>
                <w:b/>
                <w:bCs/>
                <w:color w:val="000000"/>
                <w:sz w:val="24"/>
                <w:szCs w:val="24"/>
                <w:lang w:eastAsia="es-CO"/>
              </w:rPr>
            </w:pPr>
          </w:p>
        </w:tc>
      </w:tr>
      <w:tr w:rsidR="00E979AC" w:rsidTr="00E979AC">
        <w:trPr>
          <w:trHeight w:val="300"/>
        </w:trPr>
        <w:tc>
          <w:tcPr>
            <w:tcW w:w="5000" w:type="pct"/>
            <w:gridSpan w:val="3"/>
            <w:tcBorders>
              <w:top w:val="single" w:sz="12" w:space="0" w:color="1A0A94"/>
              <w:left w:val="single" w:sz="4" w:space="0" w:color="auto"/>
              <w:bottom w:val="nil"/>
              <w:right w:val="single" w:sz="4" w:space="0" w:color="auto"/>
            </w:tcBorders>
            <w:noWrap/>
            <w:hideMark/>
          </w:tcPr>
          <w:p w:rsidR="00E979AC" w:rsidRDefault="00E979A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ÍTEM: COMPETENCIA ESPECÍFICA, CONTEXTO, ENUNCIADO Y OPCIONES DE RESPUESTA</w:t>
            </w:r>
          </w:p>
        </w:tc>
      </w:tr>
      <w:tr w:rsidR="00E979AC" w:rsidTr="00E979AC">
        <w:trPr>
          <w:trHeight w:val="564"/>
        </w:trPr>
        <w:tc>
          <w:tcPr>
            <w:tcW w:w="5000" w:type="pct"/>
            <w:gridSpan w:val="3"/>
            <w:tcBorders>
              <w:top w:val="single" w:sz="4" w:space="0" w:color="auto"/>
              <w:left w:val="single" w:sz="4" w:space="0" w:color="auto"/>
              <w:bottom w:val="single" w:sz="4" w:space="0" w:color="auto"/>
              <w:right w:val="single" w:sz="4" w:space="0" w:color="auto"/>
            </w:tcBorders>
          </w:tcPr>
          <w:p w:rsidR="00E979AC" w:rsidRDefault="00E979A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Competencia específica señalada en el syllabus, que evalúa este ítem:</w:t>
            </w:r>
          </w:p>
          <w:p w:rsidR="00E979AC" w:rsidRDefault="00E979AC">
            <w:pPr>
              <w:spacing w:after="0" w:line="240" w:lineRule="auto"/>
              <w:jc w:val="both"/>
              <w:rPr>
                <w:rFonts w:ascii="Century Gothic" w:eastAsia="Times New Roman" w:hAnsi="Century Gothic" w:cs="Calibri"/>
                <w:bCs/>
                <w:color w:val="000000"/>
                <w:sz w:val="24"/>
                <w:szCs w:val="24"/>
                <w:lang w:eastAsia="es-CO"/>
              </w:rPr>
            </w:pPr>
            <w:r w:rsidRPr="00E979AC">
              <w:rPr>
                <w:rFonts w:ascii="Century Gothic" w:eastAsia="Times New Roman" w:hAnsi="Century Gothic" w:cs="Calibri"/>
                <w:bCs/>
                <w:color w:val="000000"/>
                <w:sz w:val="24"/>
                <w:szCs w:val="24"/>
                <w:lang w:eastAsia="es-CO"/>
              </w:rPr>
              <w:t>Capacidad de aplicar los conocimientos de Matemáticas en su campo profesional.</w:t>
            </w:r>
          </w:p>
        </w:tc>
      </w:tr>
      <w:tr w:rsidR="00E979AC" w:rsidTr="00E979AC">
        <w:trPr>
          <w:trHeight w:val="701"/>
        </w:trPr>
        <w:tc>
          <w:tcPr>
            <w:tcW w:w="5000" w:type="pct"/>
            <w:gridSpan w:val="3"/>
            <w:tcBorders>
              <w:top w:val="single" w:sz="4" w:space="0" w:color="auto"/>
              <w:left w:val="single" w:sz="4" w:space="0" w:color="auto"/>
              <w:bottom w:val="single" w:sz="4" w:space="0" w:color="auto"/>
              <w:right w:val="single" w:sz="4" w:space="0" w:color="auto"/>
            </w:tcBorders>
            <w:hideMark/>
          </w:tcPr>
          <w:p w:rsidR="00E979AC" w:rsidRDefault="00E979A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CONTEXTO - Caso - situación problémica</w:t>
            </w:r>
            <w:r>
              <w:rPr>
                <w:rFonts w:ascii="Century Gothic" w:eastAsia="Times New Roman" w:hAnsi="Century Gothic" w:cs="Calibri"/>
                <w:bCs/>
                <w:color w:val="000000"/>
                <w:sz w:val="24"/>
                <w:szCs w:val="24"/>
                <w:lang w:eastAsia="es-CO"/>
              </w:rPr>
              <w:t>:</w:t>
            </w:r>
          </w:p>
          <w:p w:rsidR="00E979AC" w:rsidRDefault="00E979AC" w:rsidP="009E40C6">
            <w:pPr>
              <w:jc w:val="both"/>
              <w:rPr>
                <w:rFonts w:ascii="Century Gothic" w:eastAsia="Times New Roman" w:hAnsi="Century Gothic" w:cs="Calibri"/>
                <w:bCs/>
                <w:color w:val="000000"/>
                <w:sz w:val="24"/>
                <w:szCs w:val="24"/>
                <w:lang w:eastAsia="es-CO"/>
              </w:rPr>
            </w:pPr>
            <w:r w:rsidRPr="00E979AC">
              <w:rPr>
                <w:rFonts w:ascii="Century Gothic" w:eastAsia="Times New Roman" w:hAnsi="Century Gothic" w:cs="Calibri"/>
                <w:bCs/>
                <w:color w:val="000000"/>
                <w:sz w:val="24"/>
                <w:szCs w:val="24"/>
                <w:lang w:eastAsia="es-CO"/>
              </w:rPr>
              <w:t>Depreciación. Se espera que el valor de una máquina disminuya con el paso del tiempo de manera lineal. Dos puntos de datos indican que el valor de la máquina en un año después de la compra será de $12000 y su valor después de 5 años será de $4800.</w:t>
            </w:r>
          </w:p>
        </w:tc>
      </w:tr>
      <w:tr w:rsidR="00E979AC" w:rsidRPr="00E979AC" w:rsidTr="00E979AC">
        <w:trPr>
          <w:trHeight w:val="470"/>
        </w:trPr>
        <w:tc>
          <w:tcPr>
            <w:tcW w:w="5000" w:type="pct"/>
            <w:gridSpan w:val="3"/>
            <w:tcBorders>
              <w:top w:val="single" w:sz="4" w:space="0" w:color="auto"/>
              <w:left w:val="single" w:sz="4" w:space="0" w:color="auto"/>
              <w:bottom w:val="single" w:sz="4" w:space="0" w:color="auto"/>
              <w:right w:val="single" w:sz="4" w:space="0" w:color="auto"/>
            </w:tcBorders>
          </w:tcPr>
          <w:p w:rsidR="00E979AC" w:rsidRDefault="00E979A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Pr>
                <w:rFonts w:ascii="Century Gothic" w:eastAsia="Times New Roman" w:hAnsi="Century Gothic" w:cs="Calibri"/>
                <w:bCs/>
                <w:color w:val="000000"/>
                <w:sz w:val="24"/>
                <w:szCs w:val="24"/>
                <w:lang w:eastAsia="es-CO"/>
              </w:rPr>
              <w:t>:</w:t>
            </w:r>
          </w:p>
          <w:p w:rsidR="00E979AC" w:rsidRPr="00E979AC" w:rsidRDefault="00E979AC" w:rsidP="00E979AC">
            <w:pPr>
              <w:spacing w:after="0" w:line="240" w:lineRule="auto"/>
              <w:jc w:val="both"/>
              <w:rPr>
                <w:rFonts w:ascii="Century Gothic" w:eastAsia="Times New Roman" w:hAnsi="Century Gothic" w:cs="Calibri"/>
                <w:bCs/>
                <w:color w:val="000000"/>
                <w:sz w:val="24"/>
                <w:szCs w:val="24"/>
                <w:lang w:eastAsia="es-CO"/>
              </w:rPr>
            </w:pPr>
            <w:r w:rsidRPr="00E979AC">
              <w:rPr>
                <w:rFonts w:ascii="Century Gothic" w:eastAsia="Times New Roman" w:hAnsi="Century Gothic" w:cs="Calibri"/>
                <w:bCs/>
                <w:color w:val="000000"/>
                <w:sz w:val="24"/>
                <w:szCs w:val="24"/>
                <w:lang w:eastAsia="es-CO"/>
              </w:rPr>
              <w:t xml:space="preserve">Un modelo matemático que representa el valor de la máquina (V) en función del tiempo transcurrido en años </w:t>
            </w:r>
            <w:proofErr w:type="gramStart"/>
            <w:r w:rsidRPr="00E979AC">
              <w:rPr>
                <w:rFonts w:ascii="Century Gothic" w:eastAsia="Times New Roman" w:hAnsi="Century Gothic" w:cs="Calibri"/>
                <w:bCs/>
                <w:color w:val="000000"/>
                <w:sz w:val="24"/>
                <w:szCs w:val="24"/>
                <w:lang w:eastAsia="es-CO"/>
              </w:rPr>
              <w:t>( t</w:t>
            </w:r>
            <w:proofErr w:type="gramEnd"/>
            <w:r w:rsidRPr="00E979AC">
              <w:rPr>
                <w:rFonts w:ascii="Century Gothic" w:eastAsia="Times New Roman" w:hAnsi="Century Gothic" w:cs="Calibri"/>
                <w:bCs/>
                <w:color w:val="000000"/>
                <w:sz w:val="24"/>
                <w:szCs w:val="24"/>
                <w:lang w:eastAsia="es-CO"/>
              </w:rPr>
              <w:t>) desde su compra es:</w:t>
            </w:r>
          </w:p>
        </w:tc>
      </w:tr>
      <w:tr w:rsidR="00E979AC" w:rsidRPr="00E979AC" w:rsidTr="00E979A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hideMark/>
          </w:tcPr>
          <w:p w:rsidR="00E979AC" w:rsidRDefault="00E979A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E979AC" w:rsidRPr="00E979AC" w:rsidRDefault="00E979AC" w:rsidP="00E979A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br/>
            </w:r>
            <w:r w:rsidRPr="00E979AC">
              <w:rPr>
                <w:rFonts w:ascii="Century Gothic" w:eastAsia="Times New Roman" w:hAnsi="Century Gothic" w:cs="Calibri"/>
                <w:bCs/>
                <w:color w:val="000000"/>
                <w:sz w:val="24"/>
                <w:szCs w:val="24"/>
                <w:lang w:eastAsia="es-CO"/>
              </w:rPr>
              <w:t>a. V(t) = 1800 t + 13800.</w:t>
            </w:r>
          </w:p>
          <w:p w:rsidR="00E979AC" w:rsidRPr="00E979AC" w:rsidRDefault="00E979AC" w:rsidP="00E979AC">
            <w:pPr>
              <w:spacing w:after="0" w:line="240" w:lineRule="auto"/>
              <w:jc w:val="both"/>
              <w:rPr>
                <w:rFonts w:ascii="Century Gothic" w:eastAsia="Times New Roman" w:hAnsi="Century Gothic" w:cs="Calibri"/>
                <w:bCs/>
                <w:color w:val="000000"/>
                <w:sz w:val="24"/>
                <w:szCs w:val="24"/>
                <w:lang w:val="en-US" w:eastAsia="es-CO"/>
              </w:rPr>
            </w:pPr>
            <w:r w:rsidRPr="00E979AC">
              <w:rPr>
                <w:rFonts w:ascii="Century Gothic" w:eastAsia="Times New Roman" w:hAnsi="Century Gothic" w:cs="Calibri"/>
                <w:bCs/>
                <w:color w:val="000000"/>
                <w:sz w:val="24"/>
                <w:szCs w:val="24"/>
                <w:lang w:val="en-US" w:eastAsia="es-CO"/>
              </w:rPr>
              <w:t>b. V(t) = -1800 t + 13800.</w:t>
            </w:r>
          </w:p>
          <w:p w:rsidR="00E979AC" w:rsidRPr="00E979AC" w:rsidRDefault="00E979AC" w:rsidP="00E979AC">
            <w:pPr>
              <w:spacing w:after="0" w:line="240" w:lineRule="auto"/>
              <w:jc w:val="both"/>
              <w:rPr>
                <w:rFonts w:ascii="Century Gothic" w:eastAsia="Times New Roman" w:hAnsi="Century Gothic" w:cs="Calibri"/>
                <w:bCs/>
                <w:color w:val="000000"/>
                <w:sz w:val="24"/>
                <w:szCs w:val="24"/>
                <w:lang w:val="en-US" w:eastAsia="es-CO"/>
              </w:rPr>
            </w:pPr>
            <w:r w:rsidRPr="00E979AC">
              <w:rPr>
                <w:rFonts w:ascii="Century Gothic" w:eastAsia="Times New Roman" w:hAnsi="Century Gothic" w:cs="Calibri"/>
                <w:bCs/>
                <w:color w:val="000000"/>
                <w:sz w:val="24"/>
                <w:szCs w:val="24"/>
                <w:lang w:val="en-US" w:eastAsia="es-CO"/>
              </w:rPr>
              <w:t>c. V(t) = -1800 t.</w:t>
            </w:r>
          </w:p>
          <w:p w:rsidR="00E979AC" w:rsidRPr="00E979AC" w:rsidRDefault="00E979AC" w:rsidP="00E979AC">
            <w:pPr>
              <w:spacing w:after="0" w:line="240" w:lineRule="auto"/>
              <w:jc w:val="both"/>
              <w:rPr>
                <w:rFonts w:ascii="Century Gothic" w:eastAsia="Times New Roman" w:hAnsi="Century Gothic" w:cs="Calibri"/>
                <w:bCs/>
                <w:color w:val="000000"/>
                <w:sz w:val="24"/>
                <w:szCs w:val="24"/>
                <w:lang w:val="en-US" w:eastAsia="es-CO"/>
              </w:rPr>
            </w:pPr>
            <w:r w:rsidRPr="00E979AC">
              <w:rPr>
                <w:rFonts w:ascii="Century Gothic" w:eastAsia="Times New Roman" w:hAnsi="Century Gothic" w:cs="Calibri"/>
                <w:bCs/>
                <w:color w:val="000000"/>
                <w:sz w:val="24"/>
                <w:szCs w:val="24"/>
                <w:lang w:val="en-US" w:eastAsia="es-CO"/>
              </w:rPr>
              <w:t>d.</w:t>
            </w:r>
            <w:r>
              <w:rPr>
                <w:rFonts w:ascii="Century Gothic" w:eastAsia="Times New Roman" w:hAnsi="Century Gothic" w:cs="Calibri"/>
                <w:bCs/>
                <w:color w:val="000000"/>
                <w:sz w:val="24"/>
                <w:szCs w:val="24"/>
                <w:lang w:val="en-US" w:eastAsia="es-CO"/>
              </w:rPr>
              <w:t xml:space="preserve"> </w:t>
            </w:r>
            <w:r w:rsidRPr="00E979AC">
              <w:rPr>
                <w:rFonts w:ascii="Century Gothic" w:eastAsia="Times New Roman" w:hAnsi="Century Gothic" w:cs="Calibri"/>
                <w:bCs/>
                <w:color w:val="000000"/>
                <w:sz w:val="24"/>
                <w:szCs w:val="24"/>
                <w:lang w:val="en-US" w:eastAsia="es-CO"/>
              </w:rPr>
              <w:t>V(t) = -1440 t +12000.</w:t>
            </w:r>
          </w:p>
        </w:tc>
      </w:tr>
      <w:tr w:rsidR="00E979AC" w:rsidRPr="00E979AC" w:rsidTr="00E979AC">
        <w:trPr>
          <w:trHeight w:val="78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979AC" w:rsidRPr="00E979AC" w:rsidRDefault="00E979AC">
            <w:pPr>
              <w:spacing w:after="0"/>
              <w:rPr>
                <w:rFonts w:ascii="Century Gothic" w:eastAsia="Times New Roman" w:hAnsi="Century Gothic" w:cs="Calibri"/>
                <w:bCs/>
                <w:color w:val="000000"/>
                <w:sz w:val="24"/>
                <w:szCs w:val="24"/>
                <w:lang w:val="en-US" w:eastAsia="es-CO"/>
              </w:rPr>
            </w:pPr>
          </w:p>
        </w:tc>
      </w:tr>
      <w:tr w:rsidR="00E979AC" w:rsidRPr="00E979AC" w:rsidTr="00E979AC">
        <w:trPr>
          <w:trHeight w:val="45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979AC" w:rsidRPr="00E979AC" w:rsidRDefault="00E979AC">
            <w:pPr>
              <w:spacing w:after="0"/>
              <w:rPr>
                <w:rFonts w:ascii="Century Gothic" w:eastAsia="Times New Roman" w:hAnsi="Century Gothic" w:cs="Calibri"/>
                <w:bCs/>
                <w:color w:val="000000"/>
                <w:sz w:val="24"/>
                <w:szCs w:val="24"/>
                <w:lang w:val="en-US" w:eastAsia="es-CO"/>
              </w:rPr>
            </w:pPr>
          </w:p>
        </w:tc>
      </w:tr>
      <w:tr w:rsidR="00E979AC" w:rsidTr="00E979AC">
        <w:trPr>
          <w:trHeight w:val="294"/>
        </w:trPr>
        <w:tc>
          <w:tcPr>
            <w:tcW w:w="5000" w:type="pct"/>
            <w:gridSpan w:val="3"/>
            <w:tcBorders>
              <w:top w:val="single" w:sz="12" w:space="0" w:color="16365C"/>
              <w:left w:val="single" w:sz="4" w:space="0" w:color="auto"/>
              <w:bottom w:val="single" w:sz="4" w:space="0" w:color="auto"/>
              <w:right w:val="single" w:sz="4" w:space="0" w:color="auto"/>
            </w:tcBorders>
            <w:hideMark/>
          </w:tcPr>
          <w:p w:rsidR="00E979AC" w:rsidRDefault="00E979A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JUSTIFICACIÓN DE OPCIONES DE RESPUESTA</w:t>
            </w:r>
          </w:p>
        </w:tc>
      </w:tr>
      <w:tr w:rsidR="00E979AC" w:rsidTr="00E979AC">
        <w:trPr>
          <w:trHeight w:val="410"/>
        </w:trPr>
        <w:tc>
          <w:tcPr>
            <w:tcW w:w="5000" w:type="pct"/>
            <w:gridSpan w:val="3"/>
            <w:tcBorders>
              <w:top w:val="single" w:sz="4" w:space="0" w:color="auto"/>
              <w:left w:val="single" w:sz="4" w:space="0" w:color="auto"/>
              <w:bottom w:val="single" w:sz="4" w:space="0" w:color="auto"/>
              <w:right w:val="single" w:sz="4" w:space="0" w:color="auto"/>
            </w:tcBorders>
            <w:hideMark/>
          </w:tcPr>
          <w:p w:rsidR="00E979AC" w:rsidRDefault="00B40AB9" w:rsidP="00B40AB9">
            <w:pPr>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lastRenderedPageBreak/>
              <w:t>Por qué NO es a: porque n</w:t>
            </w:r>
            <w:r w:rsidR="00296CED" w:rsidRPr="00296CED">
              <w:rPr>
                <w:rFonts w:ascii="Century Gothic" w:eastAsia="Times New Roman" w:hAnsi="Century Gothic" w:cs="Calibri"/>
                <w:bCs/>
                <w:color w:val="000000"/>
                <w:sz w:val="24"/>
                <w:szCs w:val="24"/>
                <w:lang w:eastAsia="es-CO"/>
              </w:rPr>
              <w:t>o es correcto porque la pendiente positiva implica una valoración no una depreciación de la máquina.</w:t>
            </w:r>
          </w:p>
        </w:tc>
      </w:tr>
      <w:tr w:rsidR="00E979AC" w:rsidTr="00E979AC">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E979AC" w:rsidRPr="00B40AB9" w:rsidRDefault="00B40AB9" w:rsidP="00B40AB9">
            <w:pPr>
              <w:jc w:val="both"/>
              <w:rPr>
                <w:rFonts w:ascii="Century Gothic" w:eastAsia="Times New Roman" w:hAnsi="Century Gothic" w:cs="Calibri"/>
                <w:bCs/>
                <w:color w:val="000000"/>
                <w:sz w:val="24"/>
                <w:szCs w:val="24"/>
                <w:lang w:eastAsia="es-CO"/>
              </w:rPr>
            </w:pPr>
            <w:r w:rsidRPr="00B40AB9">
              <w:rPr>
                <w:rFonts w:ascii="Century Gothic" w:eastAsia="Times New Roman" w:hAnsi="Century Gothic" w:cs="Calibri"/>
                <w:bCs/>
                <w:color w:val="000000"/>
                <w:sz w:val="24"/>
                <w:szCs w:val="24"/>
                <w:lang w:eastAsia="es-CO"/>
              </w:rPr>
              <w:t xml:space="preserve">Por qué NO es c: porque no </w:t>
            </w:r>
            <w:r w:rsidRPr="00296CED">
              <w:rPr>
                <w:rFonts w:ascii="Century Gothic" w:eastAsia="Times New Roman" w:hAnsi="Century Gothic" w:cs="Calibri"/>
                <w:bCs/>
                <w:color w:val="000000"/>
                <w:sz w:val="24"/>
                <w:szCs w:val="24"/>
                <w:lang w:eastAsia="es-CO"/>
              </w:rPr>
              <w:t>es correcto porque no está considerando el punto de corte, dando como resultado valores negativos de su valor para cualquier t</w:t>
            </w:r>
            <w:r>
              <w:rPr>
                <w:rFonts w:ascii="Century Gothic" w:eastAsia="Times New Roman" w:hAnsi="Century Gothic" w:cs="Calibri"/>
                <w:bCs/>
                <w:color w:val="000000"/>
                <w:sz w:val="24"/>
                <w:szCs w:val="24"/>
                <w:lang w:eastAsia="es-CO"/>
              </w:rPr>
              <w:t>.</w:t>
            </w:r>
          </w:p>
        </w:tc>
      </w:tr>
      <w:tr w:rsidR="00E979AC" w:rsidTr="00E979AC">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E979AC" w:rsidRPr="00B40AB9" w:rsidRDefault="00B40AB9" w:rsidP="00B40AB9">
            <w:pPr>
              <w:spacing w:after="0"/>
              <w:jc w:val="both"/>
              <w:rPr>
                <w:rFonts w:ascii="Century Gothic" w:eastAsia="Times New Roman" w:hAnsi="Century Gothic" w:cs="Calibri"/>
                <w:bCs/>
                <w:color w:val="000000"/>
                <w:sz w:val="24"/>
                <w:szCs w:val="24"/>
                <w:lang w:eastAsia="es-CO"/>
              </w:rPr>
            </w:pPr>
            <w:r w:rsidRPr="00B40AB9">
              <w:rPr>
                <w:rFonts w:ascii="Century Gothic" w:eastAsia="Times New Roman" w:hAnsi="Century Gothic" w:cs="Calibri"/>
                <w:bCs/>
                <w:color w:val="000000"/>
                <w:sz w:val="24"/>
                <w:szCs w:val="24"/>
                <w:lang w:eastAsia="es-CO"/>
              </w:rPr>
              <w:t>Por qué NO es d:</w:t>
            </w:r>
            <w:r>
              <w:rPr>
                <w:rFonts w:ascii="Century Gothic" w:eastAsia="Times New Roman" w:hAnsi="Century Gothic" w:cs="Calibri"/>
                <w:bCs/>
                <w:color w:val="000000"/>
                <w:sz w:val="24"/>
                <w:szCs w:val="24"/>
                <w:lang w:eastAsia="es-CO"/>
              </w:rPr>
              <w:t xml:space="preserve"> </w:t>
            </w:r>
            <w:r w:rsidRPr="00B40AB9">
              <w:rPr>
                <w:rFonts w:ascii="Century Gothic" w:eastAsia="Times New Roman" w:hAnsi="Century Gothic" w:cs="Calibri"/>
                <w:bCs/>
                <w:color w:val="000000"/>
                <w:sz w:val="24"/>
                <w:szCs w:val="24"/>
                <w:lang w:eastAsia="es-CO"/>
              </w:rPr>
              <w:t xml:space="preserve">porque no </w:t>
            </w:r>
            <w:r w:rsidRPr="00296CED">
              <w:rPr>
                <w:rFonts w:ascii="Century Gothic" w:eastAsia="Times New Roman" w:hAnsi="Century Gothic" w:cs="Calibri"/>
                <w:bCs/>
                <w:color w:val="000000"/>
                <w:sz w:val="24"/>
                <w:szCs w:val="24"/>
                <w:lang w:eastAsia="es-CO"/>
              </w:rPr>
              <w:t>es correcto porque la pendiente fue mal calculada.</w:t>
            </w:r>
          </w:p>
        </w:tc>
      </w:tr>
      <w:tr w:rsidR="00E979AC" w:rsidTr="00E979AC">
        <w:trPr>
          <w:trHeight w:val="522"/>
        </w:trPr>
        <w:tc>
          <w:tcPr>
            <w:tcW w:w="5000" w:type="pct"/>
            <w:gridSpan w:val="3"/>
            <w:tcBorders>
              <w:top w:val="single" w:sz="4" w:space="0" w:color="auto"/>
              <w:left w:val="single" w:sz="4" w:space="0" w:color="auto"/>
              <w:bottom w:val="single" w:sz="4" w:space="0" w:color="auto"/>
              <w:right w:val="single" w:sz="4" w:space="0" w:color="auto"/>
            </w:tcBorders>
          </w:tcPr>
          <w:p w:rsidR="00E979AC" w:rsidRDefault="00E979A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E979AC" w:rsidRDefault="00B40AB9">
            <w:pPr>
              <w:spacing w:after="0" w:line="240" w:lineRule="auto"/>
              <w:jc w:val="both"/>
              <w:rPr>
                <w:rFonts w:ascii="Century Gothic" w:eastAsia="Times New Roman" w:hAnsi="Century Gothic" w:cs="Calibri"/>
                <w:bCs/>
                <w:color w:val="000000"/>
                <w:sz w:val="24"/>
                <w:szCs w:val="24"/>
                <w:lang w:eastAsia="es-CO"/>
              </w:rPr>
            </w:pPr>
            <w:r w:rsidRPr="00B40AB9">
              <w:rPr>
                <w:rFonts w:ascii="Century Gothic" w:eastAsia="Times New Roman" w:hAnsi="Century Gothic" w:cs="Calibri"/>
                <w:bCs/>
                <w:color w:val="000000"/>
                <w:sz w:val="24"/>
                <w:szCs w:val="24"/>
                <w:lang w:eastAsia="es-CO"/>
              </w:rPr>
              <w:t>La clave es b. El planteamiento correcto es: Dado que la relación es lineal, la función que describe la relación es la de la línea recta. Primero se calcula la pendiente con los puntos dad</w:t>
            </w:r>
            <w:bookmarkStart w:id="0" w:name="_GoBack"/>
            <w:bookmarkEnd w:id="0"/>
            <w:r w:rsidRPr="00B40AB9">
              <w:rPr>
                <w:rFonts w:ascii="Century Gothic" w:eastAsia="Times New Roman" w:hAnsi="Century Gothic" w:cs="Calibri"/>
                <w:bCs/>
                <w:color w:val="000000"/>
                <w:sz w:val="24"/>
                <w:szCs w:val="24"/>
                <w:lang w:eastAsia="es-CO"/>
              </w:rPr>
              <w:t>os: m = (4800-</w:t>
            </w:r>
            <w:proofErr w:type="gramStart"/>
            <w:r w:rsidRPr="00B40AB9">
              <w:rPr>
                <w:rFonts w:ascii="Century Gothic" w:eastAsia="Times New Roman" w:hAnsi="Century Gothic" w:cs="Calibri"/>
                <w:bCs/>
                <w:color w:val="000000"/>
                <w:sz w:val="24"/>
                <w:szCs w:val="24"/>
                <w:lang w:eastAsia="es-CO"/>
              </w:rPr>
              <w:t>12000)/</w:t>
            </w:r>
            <w:proofErr w:type="gramEnd"/>
            <w:r w:rsidRPr="00B40AB9">
              <w:rPr>
                <w:rFonts w:ascii="Century Gothic" w:eastAsia="Times New Roman" w:hAnsi="Century Gothic" w:cs="Calibri"/>
                <w:bCs/>
                <w:color w:val="000000"/>
                <w:sz w:val="24"/>
                <w:szCs w:val="24"/>
                <w:lang w:eastAsia="es-CO"/>
              </w:rPr>
              <w:t xml:space="preserve">(5-1) = -1800 y luego usando la ecuación punto pendiente la ecuación de la función :  (V - </w:t>
            </w:r>
            <w:proofErr w:type="spellStart"/>
            <w:r w:rsidRPr="00B40AB9">
              <w:rPr>
                <w:rFonts w:ascii="Century Gothic" w:eastAsia="Times New Roman" w:hAnsi="Century Gothic" w:cs="Calibri"/>
                <w:bCs/>
                <w:color w:val="000000"/>
                <w:sz w:val="24"/>
                <w:szCs w:val="24"/>
                <w:lang w:eastAsia="es-CO"/>
              </w:rPr>
              <w:t>V_o</w:t>
            </w:r>
            <w:proofErr w:type="spellEnd"/>
            <w:r w:rsidRPr="00B40AB9">
              <w:rPr>
                <w:rFonts w:ascii="Century Gothic" w:eastAsia="Times New Roman" w:hAnsi="Century Gothic" w:cs="Calibri"/>
                <w:bCs/>
                <w:color w:val="000000"/>
                <w:sz w:val="24"/>
                <w:szCs w:val="24"/>
                <w:lang w:eastAsia="es-CO"/>
              </w:rPr>
              <w:t xml:space="preserve">)= m (t - </w:t>
            </w:r>
            <w:proofErr w:type="spellStart"/>
            <w:r w:rsidRPr="00B40AB9">
              <w:rPr>
                <w:rFonts w:ascii="Century Gothic" w:eastAsia="Times New Roman" w:hAnsi="Century Gothic" w:cs="Calibri"/>
                <w:bCs/>
                <w:color w:val="000000"/>
                <w:sz w:val="24"/>
                <w:szCs w:val="24"/>
                <w:lang w:eastAsia="es-CO"/>
              </w:rPr>
              <w:t>t_o</w:t>
            </w:r>
            <w:proofErr w:type="spellEnd"/>
            <w:r w:rsidRPr="00B40AB9">
              <w:rPr>
                <w:rFonts w:ascii="Century Gothic" w:eastAsia="Times New Roman" w:hAnsi="Century Gothic" w:cs="Calibri"/>
                <w:bCs/>
                <w:color w:val="000000"/>
                <w:sz w:val="24"/>
                <w:szCs w:val="24"/>
                <w:lang w:eastAsia="es-CO"/>
              </w:rPr>
              <w:t>) Dando lugar a : V(t) = -1800t+13800.</w:t>
            </w:r>
          </w:p>
        </w:tc>
      </w:tr>
      <w:tr w:rsidR="00E979AC" w:rsidTr="00E979AC">
        <w:trPr>
          <w:trHeight w:val="139"/>
        </w:trPr>
        <w:tc>
          <w:tcPr>
            <w:tcW w:w="5000" w:type="pct"/>
            <w:gridSpan w:val="3"/>
            <w:tcBorders>
              <w:top w:val="single" w:sz="4" w:space="0" w:color="auto"/>
              <w:left w:val="single" w:sz="4" w:space="0" w:color="auto"/>
              <w:bottom w:val="single" w:sz="4" w:space="0" w:color="auto"/>
              <w:right w:val="single" w:sz="4" w:space="0" w:color="auto"/>
            </w:tcBorders>
          </w:tcPr>
          <w:p w:rsidR="00E979AC" w:rsidRDefault="00E979AC">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E979AC" w:rsidRDefault="00E979AC">
            <w:pPr>
              <w:spacing w:after="0" w:line="240" w:lineRule="auto"/>
              <w:jc w:val="both"/>
              <w:rPr>
                <w:rFonts w:ascii="Century Gothic" w:eastAsia="Times New Roman" w:hAnsi="Century Gothic" w:cs="Calibri"/>
                <w:color w:val="000000"/>
                <w:sz w:val="24"/>
                <w:szCs w:val="24"/>
                <w:lang w:eastAsia="es-CO"/>
              </w:rPr>
            </w:pPr>
          </w:p>
        </w:tc>
      </w:tr>
    </w:tbl>
    <w:p w:rsidR="00336399" w:rsidRDefault="009E40C6"/>
    <w:sectPr w:rsidR="003363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8A"/>
    <w:rsid w:val="00296CED"/>
    <w:rsid w:val="0039498A"/>
    <w:rsid w:val="00891CA8"/>
    <w:rsid w:val="009E40C6"/>
    <w:rsid w:val="00B40AB9"/>
    <w:rsid w:val="00E979AC"/>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DE8D"/>
  <w15:chartTrackingRefBased/>
  <w15:docId w15:val="{79C6889A-1452-4DD4-A092-956153B6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9A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278</Words>
  <Characters>1530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5</cp:revision>
  <dcterms:created xsi:type="dcterms:W3CDTF">2021-10-26T02:24:00Z</dcterms:created>
  <dcterms:modified xsi:type="dcterms:W3CDTF">2021-10-26T03:35:00Z</dcterms:modified>
</cp:coreProperties>
</file>