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bookmarkStart w:id="0" w:name="_GoBack"/>
      <w:bookmarkEnd w:id="0"/>
    </w:p>
    <w:tbl>
      <w:tblPr>
        <w:tblW w:w="5000" w:type="pct"/>
        <w:tblCellMar>
          <w:left w:w="70" w:type="dxa"/>
          <w:right w:w="70" w:type="dxa"/>
        </w:tblCellMar>
        <w:tblLook w:val="04A0" w:firstRow="1" w:lastRow="0" w:firstColumn="1" w:lastColumn="0" w:noHBand="0" w:noVBand="1"/>
      </w:tblPr>
      <w:tblGrid>
        <w:gridCol w:w="2212"/>
        <w:gridCol w:w="2801"/>
        <w:gridCol w:w="3815"/>
      </w:tblGrid>
      <w:tr w:rsidR="00E41333" w:rsidRPr="006D7424" w:rsidTr="000101D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41333" w:rsidRPr="006D7424" w:rsidRDefault="00E41333"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740E2167" wp14:editId="5D2470B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41333" w:rsidRPr="006D7424" w:rsidRDefault="00E41333"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E41333" w:rsidRPr="006D7424" w:rsidTr="000101D6">
        <w:trPr>
          <w:trHeight w:val="570"/>
        </w:trPr>
        <w:tc>
          <w:tcPr>
            <w:tcW w:w="1250" w:type="pct"/>
            <w:vMerge/>
            <w:tcBorders>
              <w:top w:val="nil"/>
              <w:left w:val="single" w:sz="4" w:space="0" w:color="auto"/>
              <w:bottom w:val="single" w:sz="12" w:space="0" w:color="16365C"/>
              <w:right w:val="nil"/>
            </w:tcBorders>
            <w:vAlign w:val="center"/>
            <w:hideMark/>
          </w:tcPr>
          <w:p w:rsidR="00E41333" w:rsidRPr="006D7424" w:rsidRDefault="00E41333"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E41333" w:rsidRPr="006D7424" w:rsidRDefault="00E41333" w:rsidP="000101D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41333" w:rsidRPr="006D7424" w:rsidRDefault="00E41333"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E41333" w:rsidRPr="006D7424" w:rsidTr="000101D6">
        <w:trPr>
          <w:trHeight w:val="450"/>
        </w:trPr>
        <w:tc>
          <w:tcPr>
            <w:tcW w:w="1250" w:type="pct"/>
            <w:vMerge/>
            <w:tcBorders>
              <w:top w:val="nil"/>
              <w:left w:val="single" w:sz="4" w:space="0" w:color="auto"/>
              <w:bottom w:val="single" w:sz="12" w:space="0" w:color="16365C"/>
              <w:right w:val="nil"/>
            </w:tcBorders>
            <w:vAlign w:val="center"/>
            <w:hideMark/>
          </w:tcPr>
          <w:p w:rsidR="00E41333" w:rsidRPr="006D7424" w:rsidRDefault="00E41333"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41333" w:rsidRPr="006D7424" w:rsidRDefault="00E41333" w:rsidP="000101D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E41333" w:rsidRPr="006D7424" w:rsidRDefault="00E41333" w:rsidP="000101D6">
            <w:pPr>
              <w:spacing w:after="0" w:line="240" w:lineRule="auto"/>
              <w:rPr>
                <w:rFonts w:ascii="Century Gothic" w:eastAsia="Times New Roman" w:hAnsi="Century Gothic" w:cs="Calibri"/>
                <w:b/>
                <w:bCs/>
                <w:color w:val="1A0A94"/>
                <w:sz w:val="24"/>
                <w:szCs w:val="24"/>
              </w:rPr>
            </w:pPr>
          </w:p>
        </w:tc>
      </w:tr>
      <w:tr w:rsidR="00E41333" w:rsidRPr="006D7424" w:rsidTr="000101D6">
        <w:trPr>
          <w:trHeight w:val="450"/>
        </w:trPr>
        <w:tc>
          <w:tcPr>
            <w:tcW w:w="1250" w:type="pct"/>
            <w:vMerge/>
            <w:tcBorders>
              <w:top w:val="nil"/>
              <w:left w:val="single" w:sz="4" w:space="0" w:color="auto"/>
              <w:bottom w:val="single" w:sz="12" w:space="0" w:color="16365C"/>
              <w:right w:val="nil"/>
            </w:tcBorders>
            <w:vAlign w:val="center"/>
            <w:hideMark/>
          </w:tcPr>
          <w:p w:rsidR="00E41333" w:rsidRPr="006D7424" w:rsidRDefault="00E41333"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41333" w:rsidRPr="006D7424" w:rsidRDefault="00E41333" w:rsidP="000101D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E41333" w:rsidRPr="006D7424" w:rsidRDefault="00E41333" w:rsidP="000101D6">
            <w:pPr>
              <w:spacing w:after="0" w:line="240" w:lineRule="auto"/>
              <w:rPr>
                <w:rFonts w:ascii="Century Gothic" w:eastAsia="Times New Roman" w:hAnsi="Century Gothic" w:cs="Calibri"/>
                <w:b/>
                <w:bCs/>
                <w:color w:val="1A0A94"/>
                <w:sz w:val="24"/>
                <w:szCs w:val="24"/>
              </w:rPr>
            </w:pPr>
          </w:p>
        </w:tc>
      </w:tr>
      <w:tr w:rsidR="00E41333" w:rsidRPr="006D7424" w:rsidTr="000101D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41333" w:rsidRPr="006D7424" w:rsidRDefault="00E41333"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41333" w:rsidRPr="006D7424" w:rsidRDefault="00E41333"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E41333" w:rsidRPr="006D7424" w:rsidTr="000101D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41333" w:rsidRPr="006D7424" w:rsidRDefault="00E41333"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E41333" w:rsidRPr="006D7424" w:rsidRDefault="00E41333" w:rsidP="000101D6">
            <w:pPr>
              <w:spacing w:after="0" w:line="240" w:lineRule="auto"/>
              <w:rPr>
                <w:rFonts w:ascii="Century Gothic" w:eastAsia="Times New Roman" w:hAnsi="Century Gothic" w:cs="Calibri"/>
                <w:b/>
                <w:bCs/>
                <w:color w:val="000000"/>
                <w:sz w:val="24"/>
                <w:szCs w:val="24"/>
              </w:rPr>
            </w:pPr>
          </w:p>
        </w:tc>
      </w:tr>
      <w:tr w:rsidR="00E41333" w:rsidRPr="006D7424" w:rsidTr="000101D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41333" w:rsidRPr="006D7424" w:rsidRDefault="00E41333"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de Proyectos de Software</w:t>
            </w:r>
          </w:p>
        </w:tc>
        <w:tc>
          <w:tcPr>
            <w:tcW w:w="2164" w:type="pct"/>
            <w:tcBorders>
              <w:top w:val="single" w:sz="4" w:space="0" w:color="auto"/>
              <w:left w:val="nil"/>
              <w:bottom w:val="single" w:sz="4" w:space="0" w:color="auto"/>
              <w:right w:val="single" w:sz="4" w:space="0" w:color="auto"/>
            </w:tcBorders>
            <w:shd w:val="clear" w:color="auto" w:fill="auto"/>
          </w:tcPr>
          <w:p w:rsidR="00E41333" w:rsidRPr="006D7424" w:rsidRDefault="00E41333" w:rsidP="000101D6">
            <w:pPr>
              <w:spacing w:after="0" w:line="240" w:lineRule="auto"/>
              <w:rPr>
                <w:rFonts w:ascii="Century Gothic" w:eastAsia="Times New Roman" w:hAnsi="Century Gothic" w:cs="Calibri"/>
                <w:color w:val="000000"/>
                <w:sz w:val="24"/>
                <w:szCs w:val="24"/>
              </w:rPr>
            </w:pPr>
          </w:p>
        </w:tc>
      </w:tr>
      <w:tr w:rsidR="00E41333" w:rsidRPr="006D7424" w:rsidTr="000101D6">
        <w:trPr>
          <w:trHeight w:val="827"/>
        </w:trPr>
        <w:tc>
          <w:tcPr>
            <w:tcW w:w="2836" w:type="pct"/>
            <w:gridSpan w:val="2"/>
            <w:vMerge/>
            <w:tcBorders>
              <w:left w:val="single" w:sz="4" w:space="0" w:color="auto"/>
              <w:right w:val="single" w:sz="4" w:space="0" w:color="auto"/>
            </w:tcBorders>
            <w:vAlign w:val="center"/>
            <w:hideMark/>
          </w:tcPr>
          <w:p w:rsidR="00E41333" w:rsidRPr="006D7424" w:rsidRDefault="00E41333" w:rsidP="000101D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E41333" w:rsidRPr="005138D5" w:rsidRDefault="00E41333" w:rsidP="000101D6">
            <w:pPr>
              <w:spacing w:after="0" w:line="240" w:lineRule="auto"/>
              <w:rPr>
                <w:rFonts w:ascii="Century Gothic" w:eastAsia="Times New Roman" w:hAnsi="Century Gothic" w:cs="Calibri"/>
                <w:bCs/>
                <w:color w:val="000000"/>
                <w:sz w:val="24"/>
                <w:szCs w:val="24"/>
              </w:rPr>
            </w:pPr>
          </w:p>
        </w:tc>
      </w:tr>
      <w:tr w:rsidR="00E41333" w:rsidRPr="006D7424" w:rsidTr="000101D6">
        <w:trPr>
          <w:trHeight w:val="827"/>
        </w:trPr>
        <w:tc>
          <w:tcPr>
            <w:tcW w:w="2836" w:type="pct"/>
            <w:gridSpan w:val="2"/>
            <w:vMerge/>
            <w:tcBorders>
              <w:left w:val="single" w:sz="4" w:space="0" w:color="auto"/>
              <w:bottom w:val="single" w:sz="12" w:space="0" w:color="1A0A94"/>
              <w:right w:val="single" w:sz="4" w:space="0" w:color="auto"/>
            </w:tcBorders>
            <w:vAlign w:val="center"/>
          </w:tcPr>
          <w:p w:rsidR="00E41333" w:rsidRPr="006D7424" w:rsidRDefault="00E41333" w:rsidP="000101D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E41333" w:rsidRPr="006D7424" w:rsidRDefault="00E41333" w:rsidP="000101D6">
            <w:pPr>
              <w:spacing w:after="0" w:line="240" w:lineRule="auto"/>
              <w:rPr>
                <w:rFonts w:ascii="Century Gothic" w:eastAsia="Times New Roman" w:hAnsi="Century Gothic" w:cs="Calibri"/>
                <w:b/>
                <w:bCs/>
                <w:color w:val="000000"/>
                <w:sz w:val="24"/>
                <w:szCs w:val="24"/>
              </w:rPr>
            </w:pPr>
          </w:p>
        </w:tc>
      </w:tr>
      <w:tr w:rsidR="00E41333"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41333" w:rsidRPr="006D7424" w:rsidRDefault="00E41333"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E41333"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333" w:rsidRDefault="00E41333"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E41333" w:rsidRPr="00E3471D" w:rsidRDefault="00E41333" w:rsidP="000101D6">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Analiza las técnicas y metodologías para el desarrollo profesional de proyectos de software.</w:t>
            </w:r>
          </w:p>
        </w:tc>
      </w:tr>
      <w:tr w:rsidR="00E41333"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333" w:rsidRDefault="00E41333"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 xml:space="preserve">Software Elegante S.A.S. es una empresa dedicada a la producción de software y le ha sido otorgado, por medio de una licitación pública para una empresa privada, el proyecto de realización de un sistema de información que integre la parte financiera con el área de producción y que le permita a la empresa contar con diferentes reportes, con el fin de tomar decisiones frente a la dura competencia que ha surgido en el desarrollo de los mercados en los que la empresa desarrolla sus actividades. </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El proyecto incluye:</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El análisis, diseño, desarrollo, implementación y pruebas del sistema.</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El desarrollo de las interfaces necesarias para conectarse al sistema actual, así como los módulos necesarios para la transferencia de datos hacia y desde dispositivos portátiles.</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 xml:space="preserve">El sistema contará con una interfaz que permita al usuario consultar la información de los procesos de producción y los costos que ello implica, </w:t>
            </w:r>
            <w:r w:rsidRPr="00E41333">
              <w:rPr>
                <w:rFonts w:ascii="Century Gothic" w:eastAsia="Times New Roman" w:hAnsi="Century Gothic" w:cs="Calibri"/>
                <w:bCs/>
                <w:color w:val="000000"/>
                <w:sz w:val="24"/>
                <w:szCs w:val="24"/>
              </w:rPr>
              <w:lastRenderedPageBreak/>
              <w:t>así como los reportes detectados en el levantamiento de los requerimientos detectados en la fase de análisis.</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 xml:space="preserve">El sistema deberá contar con la documentación técnica y de usuario que permitan identificar los flujos y la estructura de los datos. </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 xml:space="preserve">El proyecto no incluye: </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El licenciamiento del software utilizado para la producción del sistema de información.</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 xml:space="preserve">Los equipos de cómputo y dispositivos móviles en los que se instalará el sistema. </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w:t>
            </w:r>
            <w:r w:rsidRPr="00E41333">
              <w:rPr>
                <w:rFonts w:ascii="Century Gothic" w:eastAsia="Times New Roman" w:hAnsi="Century Gothic" w:cs="Calibri"/>
                <w:bCs/>
                <w:color w:val="000000"/>
                <w:sz w:val="24"/>
                <w:szCs w:val="24"/>
              </w:rPr>
              <w:tab/>
              <w:t>El mantenimiento de la aplicación, después de un periodo de 30 días calendario a partir de la implementación y aceptación del cliente.</w:t>
            </w:r>
          </w:p>
          <w:p w:rsidR="00E41333" w:rsidRPr="00E41333" w:rsidRDefault="00E41333" w:rsidP="00E41333">
            <w:pPr>
              <w:spacing w:after="0" w:line="240" w:lineRule="auto"/>
              <w:jc w:val="both"/>
              <w:rPr>
                <w:rFonts w:ascii="Century Gothic" w:eastAsia="Times New Roman" w:hAnsi="Century Gothic" w:cs="Calibri"/>
                <w:bCs/>
                <w:color w:val="000000"/>
                <w:sz w:val="24"/>
                <w:szCs w:val="24"/>
              </w:rPr>
            </w:pPr>
          </w:p>
          <w:p w:rsidR="00E41333" w:rsidRPr="00302B3A" w:rsidRDefault="00E41333" w:rsidP="00E41333">
            <w:pPr>
              <w:spacing w:after="0" w:line="240" w:lineRule="auto"/>
              <w:jc w:val="both"/>
              <w:rPr>
                <w:rFonts w:ascii="Century Gothic" w:eastAsia="Times New Roman" w:hAnsi="Century Gothic" w:cs="Calibri"/>
                <w:bCs/>
                <w:color w:val="000000"/>
                <w:sz w:val="24"/>
                <w:szCs w:val="24"/>
              </w:rPr>
            </w:pPr>
            <w:r w:rsidRPr="00E41333">
              <w:rPr>
                <w:rFonts w:ascii="Century Gothic" w:eastAsia="Times New Roman" w:hAnsi="Century Gothic" w:cs="Calibri"/>
                <w:bCs/>
                <w:color w:val="000000"/>
                <w:sz w:val="24"/>
                <w:szCs w:val="24"/>
              </w:rPr>
              <w:t>Usted, profesional de Ingeniería de Sistemas, ha sido designado como gerente de proyecto y la empresa le pide que se formalice la existencia del proyecto y que, de igual manera, se otorgue al director del proyecto la autoridad para asignar los recursos de la organización a las actividades del proyecto.</w:t>
            </w:r>
          </w:p>
        </w:tc>
      </w:tr>
      <w:tr w:rsidR="00E41333"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333" w:rsidRDefault="00E41333"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E41333" w:rsidRPr="006D7424" w:rsidRDefault="00511B0C" w:rsidP="00511B0C">
            <w:pPr>
              <w:spacing w:after="0" w:line="240" w:lineRule="auto"/>
              <w:jc w:val="both"/>
              <w:rPr>
                <w:rFonts w:ascii="Century Gothic" w:eastAsia="Times New Roman" w:hAnsi="Century Gothic" w:cs="Calibri"/>
                <w:color w:val="000000"/>
                <w:sz w:val="24"/>
                <w:szCs w:val="24"/>
              </w:rPr>
            </w:pPr>
            <w:r w:rsidRPr="00511B0C">
              <w:rPr>
                <w:rFonts w:ascii="Century Gothic" w:eastAsia="Times New Roman" w:hAnsi="Century Gothic" w:cs="Calibri"/>
                <w:color w:val="000000"/>
                <w:sz w:val="24"/>
                <w:szCs w:val="24"/>
              </w:rPr>
              <w:t>Usted, como conocedor en gestión de proyectos, lo primero que deberá elaborar es:</w:t>
            </w:r>
          </w:p>
        </w:tc>
      </w:tr>
      <w:tr w:rsidR="00E41333" w:rsidRPr="006D7424"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41333" w:rsidRDefault="00E41333"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30BA2" w:rsidRPr="00511B0C" w:rsidRDefault="00E41333" w:rsidP="00F30B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F30BA2">
              <w:rPr>
                <w:rFonts w:ascii="Century Gothic" w:eastAsia="Times New Roman" w:hAnsi="Century Gothic" w:cs="Calibri"/>
                <w:color w:val="000000"/>
                <w:sz w:val="24"/>
                <w:szCs w:val="24"/>
              </w:rPr>
              <w:t>a. E</w:t>
            </w:r>
            <w:r w:rsidR="00F30BA2" w:rsidRPr="00511B0C">
              <w:rPr>
                <w:rFonts w:ascii="Century Gothic" w:eastAsia="Times New Roman" w:hAnsi="Century Gothic" w:cs="Calibri"/>
                <w:color w:val="000000"/>
                <w:sz w:val="24"/>
                <w:szCs w:val="24"/>
              </w:rPr>
              <w:t>l plan de mercadeo del proyecto.</w:t>
            </w:r>
          </w:p>
          <w:p w:rsidR="00F30BA2" w:rsidRPr="00511B0C" w:rsidRDefault="00F30BA2" w:rsidP="00F30B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b. E</w:t>
            </w:r>
            <w:r w:rsidRPr="00511B0C">
              <w:rPr>
                <w:rFonts w:ascii="Century Gothic" w:eastAsia="Times New Roman" w:hAnsi="Century Gothic" w:cs="Calibri"/>
                <w:color w:val="000000"/>
                <w:sz w:val="24"/>
                <w:szCs w:val="24"/>
              </w:rPr>
              <w:t>l acta de constitución del proyecto.</w:t>
            </w:r>
          </w:p>
          <w:p w:rsidR="00F30BA2" w:rsidRPr="00511B0C" w:rsidRDefault="00F30BA2" w:rsidP="00F30B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c. U</w:t>
            </w:r>
            <w:r w:rsidRPr="00511B0C">
              <w:rPr>
                <w:rFonts w:ascii="Century Gothic" w:eastAsia="Times New Roman" w:hAnsi="Century Gothic" w:cs="Calibri"/>
                <w:color w:val="000000"/>
                <w:sz w:val="24"/>
                <w:szCs w:val="24"/>
              </w:rPr>
              <w:t>n acta de la reunión.</w:t>
            </w:r>
          </w:p>
          <w:p w:rsidR="00E41333" w:rsidRPr="006D7424" w:rsidRDefault="00F30BA2" w:rsidP="00F30BA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color w:val="000000"/>
                <w:sz w:val="24"/>
                <w:szCs w:val="24"/>
              </w:rPr>
              <w:t>d. L</w:t>
            </w:r>
            <w:r w:rsidRPr="00511B0C">
              <w:rPr>
                <w:rFonts w:ascii="Century Gothic" w:eastAsia="Times New Roman" w:hAnsi="Century Gothic" w:cs="Calibri"/>
                <w:color w:val="000000"/>
                <w:sz w:val="24"/>
                <w:szCs w:val="24"/>
              </w:rPr>
              <w:t>a matriz de responsabilidades del proyecto.</w:t>
            </w:r>
          </w:p>
        </w:tc>
      </w:tr>
      <w:tr w:rsidR="00E41333" w:rsidRPr="006D7424"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41333" w:rsidRPr="006D7424" w:rsidRDefault="00E41333" w:rsidP="000101D6">
            <w:pPr>
              <w:spacing w:after="0" w:line="240" w:lineRule="auto"/>
              <w:jc w:val="both"/>
              <w:rPr>
                <w:rFonts w:ascii="Century Gothic" w:eastAsia="Times New Roman" w:hAnsi="Century Gothic" w:cs="Calibri"/>
                <w:b/>
                <w:bCs/>
                <w:color w:val="000000"/>
                <w:sz w:val="24"/>
                <w:szCs w:val="24"/>
              </w:rPr>
            </w:pPr>
          </w:p>
        </w:tc>
      </w:tr>
      <w:tr w:rsidR="00E41333" w:rsidRPr="006D7424"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41333" w:rsidRPr="006D7424" w:rsidRDefault="00E41333" w:rsidP="000101D6">
            <w:pPr>
              <w:spacing w:after="0" w:line="240" w:lineRule="auto"/>
              <w:jc w:val="both"/>
              <w:rPr>
                <w:rFonts w:ascii="Century Gothic" w:eastAsia="Times New Roman" w:hAnsi="Century Gothic" w:cs="Calibri"/>
                <w:b/>
                <w:bCs/>
                <w:color w:val="000000"/>
                <w:sz w:val="24"/>
                <w:szCs w:val="24"/>
              </w:rPr>
            </w:pPr>
          </w:p>
        </w:tc>
      </w:tr>
      <w:tr w:rsidR="00E41333"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41333" w:rsidRPr="006D7424" w:rsidRDefault="00E41333"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30BA2"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0BA2" w:rsidRPr="00F30BA2" w:rsidRDefault="00F30BA2" w:rsidP="00F30BA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F30BA2">
              <w:rPr>
                <w:rFonts w:ascii="Century Gothic" w:eastAsia="Times New Roman" w:hAnsi="Century Gothic" w:cs="Calibri"/>
                <w:bCs/>
                <w:color w:val="000000"/>
                <w:sz w:val="24"/>
                <w:szCs w:val="24"/>
              </w:rPr>
              <w:t>el plan de mercadeo no hace parte de los documentos de la metodología PMBOK.</w:t>
            </w:r>
          </w:p>
        </w:tc>
      </w:tr>
      <w:tr w:rsidR="00F30BA2"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0BA2" w:rsidRPr="00F30BA2" w:rsidRDefault="00F30BA2" w:rsidP="00F30BA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u</w:t>
            </w:r>
            <w:r w:rsidRPr="00F30BA2">
              <w:rPr>
                <w:rFonts w:ascii="Century Gothic" w:eastAsia="Times New Roman" w:hAnsi="Century Gothic" w:cs="Calibri"/>
                <w:bCs/>
                <w:color w:val="000000"/>
                <w:sz w:val="24"/>
                <w:szCs w:val="24"/>
              </w:rPr>
              <w:t xml:space="preserve">n acta de reunión no involucra los elementos necesarios para formalizar un proyecto.   </w:t>
            </w:r>
          </w:p>
        </w:tc>
      </w:tr>
      <w:tr w:rsidR="00F30BA2"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0BA2" w:rsidRPr="00F30BA2" w:rsidRDefault="00F30BA2" w:rsidP="00F30BA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l</w:t>
            </w:r>
            <w:r w:rsidRPr="00F30BA2">
              <w:rPr>
                <w:rFonts w:ascii="Century Gothic" w:eastAsia="Times New Roman" w:hAnsi="Century Gothic" w:cs="Calibri"/>
                <w:bCs/>
                <w:color w:val="000000"/>
                <w:sz w:val="24"/>
                <w:szCs w:val="24"/>
              </w:rPr>
              <w:t xml:space="preserve">a matriz de responsabilidades no incluye la formalización de la existencia del proyecto.  </w:t>
            </w:r>
          </w:p>
        </w:tc>
      </w:tr>
      <w:tr w:rsidR="00F30BA2"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0BA2" w:rsidRDefault="00F30BA2" w:rsidP="00F30BA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30BA2" w:rsidRPr="00E3471D" w:rsidRDefault="00F30BA2" w:rsidP="00F30BA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el </w:t>
            </w:r>
            <w:r w:rsidRPr="00F30BA2">
              <w:rPr>
                <w:rFonts w:ascii="Century Gothic" w:eastAsia="Times New Roman" w:hAnsi="Century Gothic" w:cs="Calibri"/>
                <w:bCs/>
                <w:color w:val="000000"/>
                <w:sz w:val="24"/>
                <w:szCs w:val="24"/>
              </w:rPr>
              <w:t xml:space="preserve">acta de constitución del proyecto o </w:t>
            </w:r>
            <w:proofErr w:type="spellStart"/>
            <w:r w:rsidRPr="00F30BA2">
              <w:rPr>
                <w:rFonts w:ascii="Century Gothic" w:eastAsia="Times New Roman" w:hAnsi="Century Gothic" w:cs="Calibri"/>
                <w:bCs/>
                <w:color w:val="000000"/>
                <w:sz w:val="24"/>
                <w:szCs w:val="24"/>
              </w:rPr>
              <w:t>project</w:t>
            </w:r>
            <w:proofErr w:type="spellEnd"/>
            <w:r w:rsidRPr="00F30BA2">
              <w:rPr>
                <w:rFonts w:ascii="Century Gothic" w:eastAsia="Times New Roman" w:hAnsi="Century Gothic" w:cs="Calibri"/>
                <w:bCs/>
                <w:color w:val="000000"/>
                <w:sz w:val="24"/>
                <w:szCs w:val="24"/>
              </w:rPr>
              <w:t xml:space="preserve"> </w:t>
            </w:r>
            <w:proofErr w:type="spellStart"/>
            <w:r w:rsidRPr="00F30BA2">
              <w:rPr>
                <w:rFonts w:ascii="Century Gothic" w:eastAsia="Times New Roman" w:hAnsi="Century Gothic" w:cs="Calibri"/>
                <w:bCs/>
                <w:color w:val="000000"/>
                <w:sz w:val="24"/>
                <w:szCs w:val="24"/>
              </w:rPr>
              <w:t>charter</w:t>
            </w:r>
            <w:proofErr w:type="spellEnd"/>
            <w:r w:rsidRPr="00F30BA2">
              <w:rPr>
                <w:rFonts w:ascii="Century Gothic" w:eastAsia="Times New Roman" w:hAnsi="Century Gothic" w:cs="Calibri"/>
                <w:bCs/>
                <w:color w:val="000000"/>
                <w:sz w:val="24"/>
                <w:szCs w:val="24"/>
              </w:rPr>
              <w:t xml:space="preserve"> es el documento que autoriza formalmente la existencia de un proyecto y confiere al director del proyecto la autoridad para asignar los recursos de la organización a las actividades del proyecto.</w:t>
            </w:r>
          </w:p>
        </w:tc>
      </w:tr>
      <w:tr w:rsidR="00F30BA2"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0BA2" w:rsidRDefault="00F30BA2" w:rsidP="00F30B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30BA2" w:rsidRPr="00E3471D" w:rsidRDefault="00F30BA2" w:rsidP="00F30BA2">
            <w:pPr>
              <w:spacing w:after="0" w:line="240" w:lineRule="auto"/>
              <w:jc w:val="both"/>
              <w:rPr>
                <w:rFonts w:ascii="Century Gothic" w:eastAsia="Times New Roman" w:hAnsi="Century Gothic" w:cs="Calibri"/>
                <w:bCs/>
                <w:color w:val="000000"/>
                <w:sz w:val="24"/>
                <w:szCs w:val="24"/>
              </w:rPr>
            </w:pPr>
          </w:p>
        </w:tc>
      </w:tr>
    </w:tbl>
    <w:p w:rsidR="00E41333" w:rsidRDefault="00E41333"/>
    <w:sectPr w:rsidR="00E413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8BC"/>
    <w:multiLevelType w:val="hybridMultilevel"/>
    <w:tmpl w:val="707011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A30BEC"/>
    <w:multiLevelType w:val="hybridMultilevel"/>
    <w:tmpl w:val="09DECA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52D4FA1"/>
    <w:multiLevelType w:val="hybridMultilevel"/>
    <w:tmpl w:val="09CAE9C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FC"/>
    <w:rsid w:val="00231B51"/>
    <w:rsid w:val="00511B0C"/>
    <w:rsid w:val="00610040"/>
    <w:rsid w:val="006E42FC"/>
    <w:rsid w:val="00E41333"/>
    <w:rsid w:val="00F30B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281C"/>
  <w15:chartTrackingRefBased/>
  <w15:docId w15:val="{898C35B8-F9F0-4246-AF39-A55BA762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2FC"/>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E42FC"/>
    <w:pPr>
      <w:ind w:left="720"/>
      <w:contextualSpacing/>
    </w:pPr>
  </w:style>
  <w:style w:type="character" w:customStyle="1" w:styleId="PrrafodelistaCar">
    <w:name w:val="Párrafo de lista Car"/>
    <w:link w:val="Prrafodelista"/>
    <w:uiPriority w:val="34"/>
    <w:locked/>
    <w:rsid w:val="006E42FC"/>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3</cp:revision>
  <dcterms:created xsi:type="dcterms:W3CDTF">2021-11-12T15:17:00Z</dcterms:created>
  <dcterms:modified xsi:type="dcterms:W3CDTF">2021-11-12T15:42:00Z</dcterms:modified>
</cp:coreProperties>
</file>