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217"/>
        <w:gridCol w:w="2801"/>
        <w:gridCol w:w="3810"/>
      </w:tblGrid>
      <w:tr w:rsidR="00FC3425" w:rsidRPr="006D7424" w:rsidTr="00C92F47">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C3425" w:rsidRPr="006D7424" w:rsidRDefault="00FC3425"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59264" behindDoc="0" locked="0" layoutInCell="1" allowOverlap="1" wp14:anchorId="0820C9EA" wp14:editId="6CEEC61C">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C3425" w:rsidRPr="006D7424" w:rsidTr="00C92F47">
        <w:trPr>
          <w:trHeight w:val="570"/>
        </w:trPr>
        <w:tc>
          <w:tcPr>
            <w:tcW w:w="1253"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FC3425" w:rsidRPr="006D7424" w:rsidTr="00C92F47">
        <w:trPr>
          <w:trHeight w:val="450"/>
        </w:trPr>
        <w:tc>
          <w:tcPr>
            <w:tcW w:w="1253"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C92F47">
        <w:trPr>
          <w:trHeight w:val="450"/>
        </w:trPr>
        <w:tc>
          <w:tcPr>
            <w:tcW w:w="1253"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1"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C92F47">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C3425" w:rsidRPr="006D7424" w:rsidTr="00C92F47">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Ingeniería de Sistemas</w:t>
            </w:r>
          </w:p>
        </w:tc>
        <w:tc>
          <w:tcPr>
            <w:tcW w:w="2161"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C92F47">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Fundamentación en Ingeniería</w:t>
            </w:r>
          </w:p>
        </w:tc>
        <w:tc>
          <w:tcPr>
            <w:tcW w:w="2161"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r>
      <w:tr w:rsidR="00FC3425" w:rsidRPr="006D7424" w:rsidTr="00C92F47">
        <w:trPr>
          <w:trHeight w:val="827"/>
        </w:trPr>
        <w:tc>
          <w:tcPr>
            <w:tcW w:w="2839" w:type="pct"/>
            <w:gridSpan w:val="2"/>
            <w:vMerge/>
            <w:tcBorders>
              <w:left w:val="single" w:sz="4" w:space="0" w:color="auto"/>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FC3425" w:rsidRPr="005138D5" w:rsidRDefault="00FC3425" w:rsidP="00E57470">
            <w:pPr>
              <w:spacing w:after="0" w:line="240" w:lineRule="auto"/>
              <w:rPr>
                <w:rFonts w:ascii="Century Gothic" w:eastAsia="Times New Roman" w:hAnsi="Century Gothic" w:cs="Calibri"/>
                <w:bCs/>
                <w:color w:val="000000"/>
                <w:sz w:val="24"/>
                <w:szCs w:val="24"/>
                <w:lang w:eastAsia="es-CO"/>
              </w:rPr>
            </w:pPr>
          </w:p>
        </w:tc>
      </w:tr>
      <w:tr w:rsidR="00FC3425" w:rsidRPr="006D7424" w:rsidTr="00C92F47">
        <w:trPr>
          <w:trHeight w:val="827"/>
        </w:trPr>
        <w:tc>
          <w:tcPr>
            <w:tcW w:w="2839" w:type="pct"/>
            <w:gridSpan w:val="2"/>
            <w:vMerge/>
            <w:tcBorders>
              <w:left w:val="single" w:sz="4" w:space="0" w:color="auto"/>
              <w:bottom w:val="single" w:sz="12" w:space="0" w:color="1A0A94"/>
              <w:right w:val="single" w:sz="4" w:space="0" w:color="auto"/>
            </w:tcBorders>
            <w:vAlign w:val="center"/>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1" w:type="pct"/>
            <w:tcBorders>
              <w:top w:val="single" w:sz="4" w:space="0" w:color="auto"/>
              <w:left w:val="nil"/>
              <w:bottom w:val="single" w:sz="12" w:space="0" w:color="1A0A94"/>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C3425"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r w:rsidR="00FC3425" w:rsidRPr="006D7424" w:rsidTr="00C92F47">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C92F47" w:rsidRPr="00C92F47" w:rsidRDefault="00C92F47" w:rsidP="00C92F47">
            <w:pPr>
              <w:spacing w:after="0" w:line="240" w:lineRule="auto"/>
              <w:jc w:val="both"/>
              <w:rPr>
                <w:rFonts w:ascii="Century Gothic" w:eastAsia="Times New Roman" w:hAnsi="Century Gothic" w:cs="Calibri"/>
                <w:bCs/>
                <w:color w:val="000000"/>
                <w:sz w:val="24"/>
                <w:szCs w:val="24"/>
                <w:lang w:eastAsia="es-CO"/>
              </w:rPr>
            </w:pPr>
            <w:r w:rsidRPr="00C92F47">
              <w:rPr>
                <w:rFonts w:ascii="Century Gothic" w:eastAsia="Times New Roman" w:hAnsi="Century Gothic" w:cs="Calibri"/>
                <w:bCs/>
                <w:color w:val="000000"/>
                <w:sz w:val="24"/>
                <w:szCs w:val="24"/>
                <w:lang w:eastAsia="es-CO"/>
              </w:rPr>
              <w:t xml:space="preserve">SYSLOGIC es una empresa dedicada a la producción de software web a la medida para la cual utiliza tres herramientas de desarrollo: SYSHTML(A) definición de interfaz de usuario, WEBSERVICE(W) creación de conexiones web y OBCD(DB) manejo de objetos y bases de datos. </w:t>
            </w:r>
          </w:p>
          <w:p w:rsidR="00C92F47" w:rsidRPr="00C92F47" w:rsidRDefault="00C92F47" w:rsidP="00C92F47">
            <w:pPr>
              <w:spacing w:after="0" w:line="240" w:lineRule="auto"/>
              <w:jc w:val="both"/>
              <w:rPr>
                <w:rFonts w:ascii="Century Gothic" w:eastAsia="Times New Roman" w:hAnsi="Century Gothic" w:cs="Calibri"/>
                <w:bCs/>
                <w:color w:val="000000"/>
                <w:sz w:val="24"/>
                <w:szCs w:val="24"/>
                <w:lang w:eastAsia="es-CO"/>
              </w:rPr>
            </w:pPr>
            <w:r w:rsidRPr="00C92F47">
              <w:rPr>
                <w:rFonts w:ascii="Century Gothic" w:eastAsia="Times New Roman" w:hAnsi="Century Gothic" w:cs="Calibri"/>
                <w:bCs/>
                <w:color w:val="000000"/>
                <w:sz w:val="24"/>
                <w:szCs w:val="24"/>
                <w:lang w:eastAsia="es-CO"/>
              </w:rPr>
              <w:t xml:space="preserve">Mediante el uso de estas herramientas se desarrolla el sistema de información utilizando dos tipos de modelos (RUP) </w:t>
            </w:r>
            <w:proofErr w:type="spellStart"/>
            <w:r w:rsidRPr="00C92F47">
              <w:rPr>
                <w:rFonts w:ascii="Century Gothic" w:eastAsia="Times New Roman" w:hAnsi="Century Gothic" w:cs="Calibri"/>
                <w:bCs/>
                <w:color w:val="000000"/>
                <w:sz w:val="24"/>
                <w:szCs w:val="24"/>
                <w:lang w:eastAsia="es-CO"/>
              </w:rPr>
              <w:t>Rational</w:t>
            </w:r>
            <w:proofErr w:type="spellEnd"/>
            <w:r w:rsidRPr="00C92F47">
              <w:rPr>
                <w:rFonts w:ascii="Century Gothic" w:eastAsia="Times New Roman" w:hAnsi="Century Gothic" w:cs="Calibri"/>
                <w:bCs/>
                <w:color w:val="000000"/>
                <w:sz w:val="24"/>
                <w:szCs w:val="24"/>
                <w:lang w:eastAsia="es-CO"/>
              </w:rPr>
              <w:t xml:space="preserve"> </w:t>
            </w:r>
            <w:proofErr w:type="spellStart"/>
            <w:r w:rsidRPr="00C92F47">
              <w:rPr>
                <w:rFonts w:ascii="Century Gothic" w:eastAsia="Times New Roman" w:hAnsi="Century Gothic" w:cs="Calibri"/>
                <w:bCs/>
                <w:color w:val="000000"/>
                <w:sz w:val="24"/>
                <w:szCs w:val="24"/>
                <w:lang w:eastAsia="es-CO"/>
              </w:rPr>
              <w:t>Unified</w:t>
            </w:r>
            <w:proofErr w:type="spellEnd"/>
            <w:r w:rsidRPr="00C92F47">
              <w:rPr>
                <w:rFonts w:ascii="Century Gothic" w:eastAsia="Times New Roman" w:hAnsi="Century Gothic" w:cs="Calibri"/>
                <w:bCs/>
                <w:color w:val="000000"/>
                <w:sz w:val="24"/>
                <w:szCs w:val="24"/>
                <w:lang w:eastAsia="es-CO"/>
              </w:rPr>
              <w:t xml:space="preserve"> </w:t>
            </w:r>
            <w:proofErr w:type="spellStart"/>
            <w:r w:rsidRPr="00C92F47">
              <w:rPr>
                <w:rFonts w:ascii="Century Gothic" w:eastAsia="Times New Roman" w:hAnsi="Century Gothic" w:cs="Calibri"/>
                <w:bCs/>
                <w:color w:val="000000"/>
                <w:sz w:val="24"/>
                <w:szCs w:val="24"/>
                <w:lang w:eastAsia="es-CO"/>
              </w:rPr>
              <w:t>Process</w:t>
            </w:r>
            <w:proofErr w:type="spellEnd"/>
            <w:r w:rsidRPr="00C92F47">
              <w:rPr>
                <w:rFonts w:ascii="Century Gothic" w:eastAsia="Times New Roman" w:hAnsi="Century Gothic" w:cs="Calibri"/>
                <w:bCs/>
                <w:color w:val="000000"/>
                <w:sz w:val="24"/>
                <w:szCs w:val="24"/>
                <w:lang w:eastAsia="es-CO"/>
              </w:rPr>
              <w:t xml:space="preserve"> y XP (Extreme </w:t>
            </w:r>
            <w:proofErr w:type="spellStart"/>
            <w:r w:rsidRPr="00C92F47">
              <w:rPr>
                <w:rFonts w:ascii="Century Gothic" w:eastAsia="Times New Roman" w:hAnsi="Century Gothic" w:cs="Calibri"/>
                <w:bCs/>
                <w:color w:val="000000"/>
                <w:sz w:val="24"/>
                <w:szCs w:val="24"/>
                <w:lang w:eastAsia="es-CO"/>
              </w:rPr>
              <w:t>programming</w:t>
            </w:r>
            <w:proofErr w:type="spellEnd"/>
            <w:r w:rsidRPr="00C92F47">
              <w:rPr>
                <w:rFonts w:ascii="Century Gothic" w:eastAsia="Times New Roman" w:hAnsi="Century Gothic" w:cs="Calibri"/>
                <w:bCs/>
                <w:color w:val="000000"/>
                <w:sz w:val="24"/>
                <w:szCs w:val="24"/>
                <w:lang w:eastAsia="es-CO"/>
              </w:rPr>
              <w:t xml:space="preserve">), Las herramientas se manejan en el mismo orden para cada uno de los modelos de desarrollo esto es:  primero se definen los procesos y funciones del sistema y luego la programación.  </w:t>
            </w:r>
          </w:p>
          <w:p w:rsidR="00FC3425" w:rsidRDefault="00C92F47" w:rsidP="00C92F47">
            <w:pPr>
              <w:spacing w:after="0" w:line="240" w:lineRule="auto"/>
              <w:jc w:val="both"/>
              <w:rPr>
                <w:rFonts w:ascii="Century Gothic" w:eastAsia="Times New Roman" w:hAnsi="Century Gothic" w:cs="Calibri"/>
                <w:bCs/>
                <w:color w:val="000000"/>
                <w:sz w:val="24"/>
                <w:szCs w:val="24"/>
                <w:lang w:eastAsia="es-CO"/>
              </w:rPr>
            </w:pPr>
            <w:r w:rsidRPr="00C92F47">
              <w:rPr>
                <w:rFonts w:ascii="Century Gothic" w:eastAsia="Times New Roman" w:hAnsi="Century Gothic" w:cs="Calibri"/>
                <w:bCs/>
                <w:color w:val="000000"/>
                <w:sz w:val="24"/>
                <w:szCs w:val="24"/>
                <w:lang w:eastAsia="es-CO"/>
              </w:rPr>
              <w:t xml:space="preserve">En la tabla se </w:t>
            </w:r>
            <w:r w:rsidRPr="00C92F47">
              <w:rPr>
                <w:rFonts w:ascii="Century Gothic" w:eastAsia="Times New Roman" w:hAnsi="Century Gothic" w:cs="Calibri"/>
                <w:bCs/>
                <w:color w:val="000000"/>
                <w:sz w:val="24"/>
                <w:szCs w:val="24"/>
                <w:lang w:eastAsia="es-CO"/>
              </w:rPr>
              <w:t>expone el</w:t>
            </w:r>
            <w:r w:rsidRPr="00C92F47">
              <w:rPr>
                <w:rFonts w:ascii="Century Gothic" w:eastAsia="Times New Roman" w:hAnsi="Century Gothic" w:cs="Calibri"/>
                <w:bCs/>
                <w:color w:val="000000"/>
                <w:sz w:val="24"/>
                <w:szCs w:val="24"/>
                <w:lang w:eastAsia="es-CO"/>
              </w:rPr>
              <w:t xml:space="preserve"> consumo en horas de cada proceso dependiendo del modelo que se maneje, así también el máximo de horas por día para cada proceso y la guanacia obtenida al implementar cada uno de los modelos de desarrollo.</w:t>
            </w:r>
          </w:p>
          <w:p w:rsidR="00C92F47" w:rsidRPr="00302B3A" w:rsidRDefault="00C92F47" w:rsidP="00C92F47">
            <w:pPr>
              <w:spacing w:after="0" w:line="240" w:lineRule="auto"/>
              <w:jc w:val="center"/>
              <w:rPr>
                <w:rFonts w:ascii="Century Gothic" w:eastAsia="Times New Roman" w:hAnsi="Century Gothic" w:cs="Calibri"/>
                <w:bCs/>
                <w:color w:val="000000"/>
                <w:sz w:val="24"/>
                <w:szCs w:val="24"/>
                <w:lang w:eastAsia="es-CO"/>
              </w:rPr>
            </w:pPr>
            <w:r>
              <w:rPr>
                <w:noProof/>
              </w:rPr>
              <w:lastRenderedPageBreak/>
              <w:drawing>
                <wp:inline distT="0" distB="0" distL="0" distR="0" wp14:anchorId="68F0DBD2" wp14:editId="2EFC48CB">
                  <wp:extent cx="5485524" cy="1190625"/>
                  <wp:effectExtent l="0" t="0" r="1270" b="0"/>
                  <wp:docPr id="6" name="2 Imagen">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a:extLst>
                              <a:ext uri="{FF2B5EF4-FFF2-40B4-BE49-F238E27FC236}">
                                <a16:creationId xmlns:a16="http://schemas.microsoft.com/office/drawing/2014/main" id="{00000000-0008-0000-0000-000003000000}"/>
                              </a:ext>
                            </a:extLst>
                          </pic:cNvPr>
                          <pic:cNvPicPr>
                            <a:picLocks noChangeAspect="1"/>
                          </pic:cNvPicPr>
                        </pic:nvPicPr>
                        <pic:blipFill rotWithShape="1">
                          <a:blip r:embed="rId5">
                            <a:extLst>
                              <a:ext uri="{28A0092B-C50C-407E-A947-70E740481C1C}">
                                <a14:useLocalDpi xmlns:a14="http://schemas.microsoft.com/office/drawing/2010/main" val="0"/>
                              </a:ext>
                            </a:extLst>
                          </a:blip>
                          <a:srcRect l="2049" t="5207" r="3485" b="7999"/>
                          <a:stretch/>
                        </pic:blipFill>
                        <pic:spPr>
                          <a:xfrm>
                            <a:off x="0" y="0"/>
                            <a:ext cx="5485524" cy="1190625"/>
                          </a:xfrm>
                          <a:prstGeom prst="rect">
                            <a:avLst/>
                          </a:prstGeom>
                        </pic:spPr>
                      </pic:pic>
                    </a:graphicData>
                  </a:graphic>
                </wp:inline>
              </w:drawing>
            </w:r>
          </w:p>
        </w:tc>
      </w:tr>
      <w:tr w:rsidR="00FC3425" w:rsidRPr="00C92F47"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FC3425" w:rsidRPr="00C92F47" w:rsidRDefault="00C92F47" w:rsidP="00C92F47">
            <w:pPr>
              <w:spacing w:after="0" w:line="240" w:lineRule="auto"/>
              <w:jc w:val="both"/>
              <w:rPr>
                <w:rFonts w:ascii="Century Gothic" w:eastAsia="Times New Roman" w:hAnsi="Century Gothic" w:cs="Calibri"/>
                <w:color w:val="000000"/>
                <w:sz w:val="24"/>
                <w:szCs w:val="24"/>
                <w:lang w:eastAsia="es-CO"/>
              </w:rPr>
            </w:pPr>
            <w:r w:rsidRPr="00C92F47">
              <w:rPr>
                <w:rFonts w:ascii="Century Gothic" w:eastAsia="Times New Roman" w:hAnsi="Century Gothic" w:cs="Calibri"/>
                <w:color w:val="000000"/>
                <w:sz w:val="24"/>
                <w:szCs w:val="24"/>
                <w:lang w:eastAsia="es-CO"/>
              </w:rPr>
              <w:t>Considerando la anterior información de qué manera se debe modelar matemáticamente la función objetivo que permite maximizar las ganancias del proceso.</w:t>
            </w:r>
          </w:p>
        </w:tc>
      </w:tr>
      <w:tr w:rsidR="00FC3425" w:rsidRPr="00C92F47"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C92F47" w:rsidRPr="00C92F47" w:rsidRDefault="00FC3425" w:rsidP="00C92F47">
            <w:pPr>
              <w:spacing w:after="0" w:line="240" w:lineRule="auto"/>
              <w:jc w:val="both"/>
              <w:rPr>
                <w:rFonts w:ascii="Century Gothic" w:eastAsia="Times New Roman" w:hAnsi="Century Gothic" w:cs="Calibri"/>
                <w:color w:val="000000"/>
                <w:sz w:val="24"/>
                <w:szCs w:val="24"/>
                <w:lang w:val="en-US" w:eastAsia="es-CO"/>
              </w:rPr>
            </w:pPr>
            <w:r w:rsidRPr="00C92F47">
              <w:rPr>
                <w:rFonts w:ascii="Century Gothic" w:eastAsia="Times New Roman" w:hAnsi="Century Gothic" w:cs="Calibri"/>
                <w:b/>
                <w:bCs/>
                <w:color w:val="000000"/>
                <w:sz w:val="24"/>
                <w:szCs w:val="24"/>
                <w:lang w:val="en-US" w:eastAsia="es-CO"/>
              </w:rPr>
              <w:br/>
            </w:r>
            <w:r w:rsidR="00C92F47" w:rsidRPr="00C92F47">
              <w:rPr>
                <w:rFonts w:ascii="Century Gothic" w:eastAsia="Times New Roman" w:hAnsi="Century Gothic" w:cs="Calibri"/>
                <w:color w:val="000000"/>
                <w:sz w:val="24"/>
                <w:szCs w:val="24"/>
                <w:lang w:val="en-US" w:eastAsia="es-CO"/>
              </w:rPr>
              <w:t>a. MRUP – MXP        Max= XA</w:t>
            </w:r>
            <w:r w:rsidR="00C92F47">
              <w:rPr>
                <w:rFonts w:ascii="Century Gothic" w:eastAsia="Times New Roman" w:hAnsi="Century Gothic" w:cs="Calibri"/>
                <w:color w:val="000000"/>
                <w:sz w:val="24"/>
                <w:szCs w:val="24"/>
                <w:lang w:val="en-US" w:eastAsia="es-CO"/>
              </w:rPr>
              <w:t xml:space="preserve"> </w:t>
            </w:r>
            <w:r w:rsidR="00C92F47" w:rsidRPr="00C92F47">
              <w:rPr>
                <w:rFonts w:ascii="Century Gothic" w:eastAsia="Times New Roman" w:hAnsi="Century Gothic" w:cs="Calibri"/>
                <w:color w:val="000000"/>
                <w:sz w:val="24"/>
                <w:szCs w:val="24"/>
                <w:lang w:val="en-US" w:eastAsia="es-CO"/>
              </w:rPr>
              <w:t>(2.06)</w:t>
            </w:r>
            <w:r w:rsidR="00C92F47">
              <w:rPr>
                <w:rFonts w:ascii="Century Gothic" w:eastAsia="Times New Roman" w:hAnsi="Century Gothic" w:cs="Calibri"/>
                <w:color w:val="000000"/>
                <w:sz w:val="24"/>
                <w:szCs w:val="24"/>
                <w:lang w:val="en-US" w:eastAsia="es-CO"/>
              </w:rPr>
              <w:t xml:space="preserve"> </w:t>
            </w:r>
            <w:r w:rsidR="00C92F47" w:rsidRPr="00C92F47">
              <w:rPr>
                <w:rFonts w:ascii="Century Gothic" w:eastAsia="Times New Roman" w:hAnsi="Century Gothic" w:cs="Calibri"/>
                <w:color w:val="000000"/>
                <w:sz w:val="24"/>
                <w:szCs w:val="24"/>
                <w:lang w:val="en-US" w:eastAsia="es-CO"/>
              </w:rPr>
              <w:t>+ XW</w:t>
            </w:r>
            <w:r w:rsidR="00C92F47">
              <w:rPr>
                <w:rFonts w:ascii="Century Gothic" w:eastAsia="Times New Roman" w:hAnsi="Century Gothic" w:cs="Calibri"/>
                <w:color w:val="000000"/>
                <w:sz w:val="24"/>
                <w:szCs w:val="24"/>
                <w:lang w:val="en-US" w:eastAsia="es-CO"/>
              </w:rPr>
              <w:t xml:space="preserve"> </w:t>
            </w:r>
            <w:r w:rsidR="00C92F47" w:rsidRPr="00C92F47">
              <w:rPr>
                <w:rFonts w:ascii="Century Gothic" w:eastAsia="Times New Roman" w:hAnsi="Century Gothic" w:cs="Calibri"/>
                <w:color w:val="000000"/>
                <w:sz w:val="24"/>
                <w:szCs w:val="24"/>
                <w:lang w:val="en-US" w:eastAsia="es-CO"/>
              </w:rPr>
              <w:t>(2.11)</w:t>
            </w:r>
            <w:r w:rsidR="00C92F47" w:rsidRPr="00C92F47">
              <w:rPr>
                <w:rFonts w:ascii="Century Gothic" w:eastAsia="Times New Roman" w:hAnsi="Century Gothic" w:cs="Calibri"/>
                <w:color w:val="000000"/>
                <w:sz w:val="24"/>
                <w:szCs w:val="24"/>
                <w:lang w:val="en-US" w:eastAsia="es-CO"/>
              </w:rPr>
              <w:t>.</w:t>
            </w:r>
          </w:p>
          <w:p w:rsidR="00C92F47" w:rsidRPr="00C92F47" w:rsidRDefault="00C92F47" w:rsidP="00C92F47">
            <w:pPr>
              <w:spacing w:after="0" w:line="240" w:lineRule="auto"/>
              <w:jc w:val="both"/>
              <w:rPr>
                <w:rFonts w:ascii="Century Gothic" w:eastAsia="Times New Roman" w:hAnsi="Century Gothic" w:cs="Calibri"/>
                <w:color w:val="000000"/>
                <w:sz w:val="24"/>
                <w:szCs w:val="24"/>
                <w:lang w:val="en-US" w:eastAsia="es-CO"/>
              </w:rPr>
            </w:pPr>
            <w:r w:rsidRPr="00C92F47">
              <w:rPr>
                <w:rFonts w:ascii="Century Gothic" w:eastAsia="Times New Roman" w:hAnsi="Century Gothic" w:cs="Calibri"/>
                <w:color w:val="000000"/>
                <w:sz w:val="24"/>
                <w:szCs w:val="24"/>
                <w:lang w:val="en-US" w:eastAsia="es-CO"/>
              </w:rPr>
              <w:t>b. MRUP – MXP        Max= XDB</w:t>
            </w:r>
            <w:r>
              <w:rPr>
                <w:rFonts w:ascii="Century Gothic" w:eastAsia="Times New Roman" w:hAnsi="Century Gothic" w:cs="Calibri"/>
                <w:color w:val="000000"/>
                <w:sz w:val="24"/>
                <w:szCs w:val="24"/>
                <w:lang w:val="en-US" w:eastAsia="es-CO"/>
              </w:rPr>
              <w:t xml:space="preserve"> </w:t>
            </w:r>
            <w:r w:rsidRPr="00C92F47">
              <w:rPr>
                <w:rFonts w:ascii="Century Gothic" w:eastAsia="Times New Roman" w:hAnsi="Century Gothic" w:cs="Calibri"/>
                <w:color w:val="000000"/>
                <w:sz w:val="24"/>
                <w:szCs w:val="24"/>
                <w:lang w:val="en-US" w:eastAsia="es-CO"/>
              </w:rPr>
              <w:t>(1.06)</w:t>
            </w:r>
            <w:r>
              <w:rPr>
                <w:rFonts w:ascii="Century Gothic" w:eastAsia="Times New Roman" w:hAnsi="Century Gothic" w:cs="Calibri"/>
                <w:color w:val="000000"/>
                <w:sz w:val="24"/>
                <w:szCs w:val="24"/>
                <w:lang w:val="en-US" w:eastAsia="es-CO"/>
              </w:rPr>
              <w:t xml:space="preserve"> </w:t>
            </w:r>
            <w:r w:rsidRPr="00C92F47">
              <w:rPr>
                <w:rFonts w:ascii="Century Gothic" w:eastAsia="Times New Roman" w:hAnsi="Century Gothic" w:cs="Calibri"/>
                <w:color w:val="000000"/>
                <w:sz w:val="24"/>
                <w:szCs w:val="24"/>
                <w:lang w:val="en-US" w:eastAsia="es-CO"/>
              </w:rPr>
              <w:t>+ XW</w:t>
            </w:r>
            <w:r>
              <w:rPr>
                <w:rFonts w:ascii="Century Gothic" w:eastAsia="Times New Roman" w:hAnsi="Century Gothic" w:cs="Calibri"/>
                <w:color w:val="000000"/>
                <w:sz w:val="24"/>
                <w:szCs w:val="24"/>
                <w:lang w:val="en-US" w:eastAsia="es-CO"/>
              </w:rPr>
              <w:t xml:space="preserve"> </w:t>
            </w:r>
            <w:r w:rsidRPr="00C92F47">
              <w:rPr>
                <w:rFonts w:ascii="Century Gothic" w:eastAsia="Times New Roman" w:hAnsi="Century Gothic" w:cs="Calibri"/>
                <w:color w:val="000000"/>
                <w:sz w:val="24"/>
                <w:szCs w:val="24"/>
                <w:lang w:val="en-US" w:eastAsia="es-CO"/>
              </w:rPr>
              <w:t>(1.11)</w:t>
            </w:r>
            <w:r>
              <w:rPr>
                <w:rFonts w:ascii="Century Gothic" w:eastAsia="Times New Roman" w:hAnsi="Century Gothic" w:cs="Calibri"/>
                <w:color w:val="000000"/>
                <w:sz w:val="24"/>
                <w:szCs w:val="24"/>
                <w:lang w:val="en-US" w:eastAsia="es-CO"/>
              </w:rPr>
              <w:t>.</w:t>
            </w:r>
          </w:p>
          <w:p w:rsidR="00C92F47" w:rsidRPr="00C92F47" w:rsidRDefault="00C92F47" w:rsidP="00C92F47">
            <w:pPr>
              <w:spacing w:after="0" w:line="240" w:lineRule="auto"/>
              <w:jc w:val="both"/>
              <w:rPr>
                <w:rFonts w:ascii="Century Gothic" w:eastAsia="Times New Roman" w:hAnsi="Century Gothic" w:cs="Calibri"/>
                <w:color w:val="000000"/>
                <w:sz w:val="24"/>
                <w:szCs w:val="24"/>
                <w:lang w:val="en-US" w:eastAsia="es-CO"/>
              </w:rPr>
            </w:pPr>
            <w:r w:rsidRPr="00C92F47">
              <w:rPr>
                <w:rFonts w:ascii="Century Gothic" w:eastAsia="Times New Roman" w:hAnsi="Century Gothic" w:cs="Calibri"/>
                <w:color w:val="000000"/>
                <w:sz w:val="24"/>
                <w:szCs w:val="24"/>
                <w:lang w:val="en-US" w:eastAsia="es-CO"/>
              </w:rPr>
              <w:t>c.  MRUP – MXP        Max= XRUP</w:t>
            </w:r>
            <w:r>
              <w:rPr>
                <w:rFonts w:ascii="Century Gothic" w:eastAsia="Times New Roman" w:hAnsi="Century Gothic" w:cs="Calibri"/>
                <w:color w:val="000000"/>
                <w:sz w:val="24"/>
                <w:szCs w:val="24"/>
                <w:lang w:val="en-US" w:eastAsia="es-CO"/>
              </w:rPr>
              <w:t xml:space="preserve"> </w:t>
            </w:r>
            <w:r w:rsidRPr="00C92F47">
              <w:rPr>
                <w:rFonts w:ascii="Century Gothic" w:eastAsia="Times New Roman" w:hAnsi="Century Gothic" w:cs="Calibri"/>
                <w:color w:val="000000"/>
                <w:sz w:val="24"/>
                <w:szCs w:val="24"/>
                <w:lang w:val="en-US" w:eastAsia="es-CO"/>
              </w:rPr>
              <w:t>(2.11)</w:t>
            </w:r>
            <w:r>
              <w:rPr>
                <w:rFonts w:ascii="Century Gothic" w:eastAsia="Times New Roman" w:hAnsi="Century Gothic" w:cs="Calibri"/>
                <w:color w:val="000000"/>
                <w:sz w:val="24"/>
                <w:szCs w:val="24"/>
                <w:lang w:val="en-US" w:eastAsia="es-CO"/>
              </w:rPr>
              <w:t xml:space="preserve"> </w:t>
            </w:r>
            <w:r w:rsidRPr="00C92F47">
              <w:rPr>
                <w:rFonts w:ascii="Century Gothic" w:eastAsia="Times New Roman" w:hAnsi="Century Gothic" w:cs="Calibri"/>
                <w:color w:val="000000"/>
                <w:sz w:val="24"/>
                <w:szCs w:val="24"/>
                <w:lang w:val="en-US" w:eastAsia="es-CO"/>
              </w:rPr>
              <w:t>+ XXP</w:t>
            </w:r>
            <w:r>
              <w:rPr>
                <w:rFonts w:ascii="Century Gothic" w:eastAsia="Times New Roman" w:hAnsi="Century Gothic" w:cs="Calibri"/>
                <w:color w:val="000000"/>
                <w:sz w:val="24"/>
                <w:szCs w:val="24"/>
                <w:lang w:val="en-US" w:eastAsia="es-CO"/>
              </w:rPr>
              <w:t xml:space="preserve"> </w:t>
            </w:r>
            <w:r w:rsidRPr="00C92F47">
              <w:rPr>
                <w:rFonts w:ascii="Century Gothic" w:eastAsia="Times New Roman" w:hAnsi="Century Gothic" w:cs="Calibri"/>
                <w:color w:val="000000"/>
                <w:sz w:val="24"/>
                <w:szCs w:val="24"/>
                <w:lang w:val="en-US" w:eastAsia="es-CO"/>
              </w:rPr>
              <w:t>(2.06)</w:t>
            </w:r>
            <w:r>
              <w:rPr>
                <w:rFonts w:ascii="Century Gothic" w:eastAsia="Times New Roman" w:hAnsi="Century Gothic" w:cs="Calibri"/>
                <w:color w:val="000000"/>
                <w:sz w:val="24"/>
                <w:szCs w:val="24"/>
                <w:lang w:val="en-US" w:eastAsia="es-CO"/>
              </w:rPr>
              <w:t>.</w:t>
            </w:r>
          </w:p>
          <w:p w:rsidR="00FC3425" w:rsidRPr="00C92F47" w:rsidRDefault="00C92F47" w:rsidP="00C92F47">
            <w:pPr>
              <w:spacing w:after="0" w:line="240" w:lineRule="auto"/>
              <w:jc w:val="both"/>
              <w:rPr>
                <w:rFonts w:ascii="Century Gothic" w:eastAsia="Times New Roman" w:hAnsi="Century Gothic" w:cs="Calibri"/>
                <w:color w:val="000000"/>
                <w:sz w:val="24"/>
                <w:szCs w:val="24"/>
                <w:lang w:val="en-US" w:eastAsia="es-CO"/>
              </w:rPr>
            </w:pPr>
            <w:r w:rsidRPr="00C92F47">
              <w:rPr>
                <w:rFonts w:ascii="Century Gothic" w:eastAsia="Times New Roman" w:hAnsi="Century Gothic" w:cs="Calibri"/>
                <w:color w:val="000000"/>
                <w:sz w:val="24"/>
                <w:szCs w:val="24"/>
                <w:lang w:val="en-US" w:eastAsia="es-CO"/>
              </w:rPr>
              <w:t>d. MA+MW+MDB     Max= XRUP</w:t>
            </w:r>
            <w:r>
              <w:rPr>
                <w:rFonts w:ascii="Century Gothic" w:eastAsia="Times New Roman" w:hAnsi="Century Gothic" w:cs="Calibri"/>
                <w:color w:val="000000"/>
                <w:sz w:val="24"/>
                <w:szCs w:val="24"/>
                <w:lang w:val="en-US" w:eastAsia="es-CO"/>
              </w:rPr>
              <w:t xml:space="preserve"> </w:t>
            </w:r>
            <w:r w:rsidRPr="00C92F47">
              <w:rPr>
                <w:rFonts w:ascii="Century Gothic" w:eastAsia="Times New Roman" w:hAnsi="Century Gothic" w:cs="Calibri"/>
                <w:color w:val="000000"/>
                <w:sz w:val="24"/>
                <w:szCs w:val="24"/>
                <w:lang w:val="en-US" w:eastAsia="es-CO"/>
              </w:rPr>
              <w:t>(2.06)</w:t>
            </w:r>
            <w:r>
              <w:rPr>
                <w:rFonts w:ascii="Century Gothic" w:eastAsia="Times New Roman" w:hAnsi="Century Gothic" w:cs="Calibri"/>
                <w:color w:val="000000"/>
                <w:sz w:val="24"/>
                <w:szCs w:val="24"/>
                <w:lang w:val="en-US" w:eastAsia="es-CO"/>
              </w:rPr>
              <w:t xml:space="preserve"> </w:t>
            </w:r>
            <w:r w:rsidRPr="00C92F47">
              <w:rPr>
                <w:rFonts w:ascii="Century Gothic" w:eastAsia="Times New Roman" w:hAnsi="Century Gothic" w:cs="Calibri"/>
                <w:color w:val="000000"/>
                <w:sz w:val="24"/>
                <w:szCs w:val="24"/>
                <w:lang w:val="en-US" w:eastAsia="es-CO"/>
              </w:rPr>
              <w:t>+ XXP</w:t>
            </w:r>
            <w:r>
              <w:rPr>
                <w:rFonts w:ascii="Century Gothic" w:eastAsia="Times New Roman" w:hAnsi="Century Gothic" w:cs="Calibri"/>
                <w:color w:val="000000"/>
                <w:sz w:val="24"/>
                <w:szCs w:val="24"/>
                <w:lang w:val="en-US" w:eastAsia="es-CO"/>
              </w:rPr>
              <w:t xml:space="preserve"> </w:t>
            </w:r>
            <w:r w:rsidRPr="00C92F47">
              <w:rPr>
                <w:rFonts w:ascii="Century Gothic" w:eastAsia="Times New Roman" w:hAnsi="Century Gothic" w:cs="Calibri"/>
                <w:color w:val="000000"/>
                <w:sz w:val="24"/>
                <w:szCs w:val="24"/>
                <w:lang w:val="en-US" w:eastAsia="es-CO"/>
              </w:rPr>
              <w:t>(2.11)</w:t>
            </w:r>
            <w:r>
              <w:rPr>
                <w:rFonts w:ascii="Century Gothic" w:eastAsia="Times New Roman" w:hAnsi="Century Gothic" w:cs="Calibri"/>
                <w:color w:val="000000"/>
                <w:sz w:val="24"/>
                <w:szCs w:val="24"/>
                <w:lang w:val="en-US" w:eastAsia="es-CO"/>
              </w:rPr>
              <w:t>.</w:t>
            </w:r>
          </w:p>
        </w:tc>
      </w:tr>
      <w:tr w:rsidR="00FC3425" w:rsidRPr="00C92F47"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C92F47" w:rsidRDefault="00FC3425" w:rsidP="00E57470">
            <w:pPr>
              <w:spacing w:after="0" w:line="240" w:lineRule="auto"/>
              <w:jc w:val="both"/>
              <w:rPr>
                <w:rFonts w:ascii="Century Gothic" w:eastAsia="Times New Roman" w:hAnsi="Century Gothic" w:cs="Calibri"/>
                <w:b/>
                <w:bCs/>
                <w:color w:val="000000"/>
                <w:sz w:val="24"/>
                <w:szCs w:val="24"/>
                <w:lang w:val="en-US" w:eastAsia="es-CO"/>
              </w:rPr>
            </w:pPr>
          </w:p>
        </w:tc>
      </w:tr>
      <w:tr w:rsidR="00FC3425" w:rsidRPr="00C92F47"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C92F47" w:rsidRDefault="00FC3425" w:rsidP="00E57470">
            <w:pPr>
              <w:spacing w:after="0" w:line="240" w:lineRule="auto"/>
              <w:jc w:val="both"/>
              <w:rPr>
                <w:rFonts w:ascii="Century Gothic" w:eastAsia="Times New Roman" w:hAnsi="Century Gothic" w:cs="Calibri"/>
                <w:b/>
                <w:bCs/>
                <w:color w:val="000000"/>
                <w:sz w:val="24"/>
                <w:szCs w:val="24"/>
                <w:lang w:val="en-US" w:eastAsia="es-CO"/>
              </w:rPr>
            </w:pPr>
          </w:p>
        </w:tc>
      </w:tr>
      <w:tr w:rsidR="00FC3425"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C3425"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C92F47" w:rsidP="00C92F47">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w:t>
            </w:r>
            <w:r w:rsidRPr="00C92F47">
              <w:rPr>
                <w:rFonts w:ascii="Century Gothic" w:eastAsia="Times New Roman" w:hAnsi="Century Gothic" w:cs="Calibri"/>
                <w:sz w:val="24"/>
                <w:szCs w:val="24"/>
                <w:lang w:eastAsia="es-CO"/>
              </w:rPr>
              <w:t xml:space="preserve"> porque MRUP – MXP        Max= XA</w:t>
            </w:r>
            <w:r>
              <w:rPr>
                <w:rFonts w:ascii="Century Gothic" w:eastAsia="Times New Roman" w:hAnsi="Century Gothic" w:cs="Calibri"/>
                <w:sz w:val="24"/>
                <w:szCs w:val="24"/>
                <w:lang w:eastAsia="es-CO"/>
              </w:rPr>
              <w:t xml:space="preserve"> </w:t>
            </w:r>
            <w:r w:rsidRPr="00C92F47">
              <w:rPr>
                <w:rFonts w:ascii="Century Gothic" w:eastAsia="Times New Roman" w:hAnsi="Century Gothic" w:cs="Calibri"/>
                <w:sz w:val="24"/>
                <w:szCs w:val="24"/>
                <w:lang w:eastAsia="es-CO"/>
              </w:rPr>
              <w:t>(2.06)</w:t>
            </w:r>
            <w:r>
              <w:rPr>
                <w:rFonts w:ascii="Century Gothic" w:eastAsia="Times New Roman" w:hAnsi="Century Gothic" w:cs="Calibri"/>
                <w:sz w:val="24"/>
                <w:szCs w:val="24"/>
                <w:lang w:eastAsia="es-CO"/>
              </w:rPr>
              <w:t xml:space="preserve"> </w:t>
            </w:r>
            <w:r w:rsidRPr="00C92F47">
              <w:rPr>
                <w:rFonts w:ascii="Century Gothic" w:eastAsia="Times New Roman" w:hAnsi="Century Gothic" w:cs="Calibri"/>
                <w:sz w:val="24"/>
                <w:szCs w:val="24"/>
                <w:lang w:eastAsia="es-CO"/>
              </w:rPr>
              <w:t>+ XW</w:t>
            </w:r>
            <w:r>
              <w:rPr>
                <w:rFonts w:ascii="Century Gothic" w:eastAsia="Times New Roman" w:hAnsi="Century Gothic" w:cs="Calibri"/>
                <w:sz w:val="24"/>
                <w:szCs w:val="24"/>
                <w:lang w:eastAsia="es-CO"/>
              </w:rPr>
              <w:t xml:space="preserve"> </w:t>
            </w:r>
            <w:r w:rsidRPr="00C92F47">
              <w:rPr>
                <w:rFonts w:ascii="Century Gothic" w:eastAsia="Times New Roman" w:hAnsi="Century Gothic" w:cs="Calibri"/>
                <w:sz w:val="24"/>
                <w:szCs w:val="24"/>
                <w:lang w:eastAsia="es-CO"/>
              </w:rPr>
              <w:t>(2.11) únicamente contempla las herramientas A y W y no contempla los modelos RUP y XP</w:t>
            </w:r>
            <w:r>
              <w:rPr>
                <w:rFonts w:ascii="Century Gothic" w:eastAsia="Times New Roman" w:hAnsi="Century Gothic" w:cs="Calibri"/>
                <w:sz w:val="24"/>
                <w:szCs w:val="24"/>
                <w:lang w:eastAsia="es-CO"/>
              </w:rPr>
              <w:t>.</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C92F47"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w:t>
            </w:r>
            <w:r w:rsidRPr="00C92F47">
              <w:rPr>
                <w:rFonts w:ascii="Century Gothic" w:eastAsia="Times New Roman" w:hAnsi="Century Gothic" w:cs="Calibri"/>
                <w:sz w:val="24"/>
                <w:szCs w:val="24"/>
                <w:lang w:eastAsia="es-CO"/>
              </w:rPr>
              <w:t>porque MRUP – MXP        Max= XDB</w:t>
            </w:r>
            <w:r>
              <w:rPr>
                <w:rFonts w:ascii="Century Gothic" w:eastAsia="Times New Roman" w:hAnsi="Century Gothic" w:cs="Calibri"/>
                <w:sz w:val="24"/>
                <w:szCs w:val="24"/>
                <w:lang w:eastAsia="es-CO"/>
              </w:rPr>
              <w:t xml:space="preserve"> </w:t>
            </w:r>
            <w:r w:rsidRPr="00C92F47">
              <w:rPr>
                <w:rFonts w:ascii="Century Gothic" w:eastAsia="Times New Roman" w:hAnsi="Century Gothic" w:cs="Calibri"/>
                <w:sz w:val="24"/>
                <w:szCs w:val="24"/>
                <w:lang w:eastAsia="es-CO"/>
              </w:rPr>
              <w:t>(1.06)</w:t>
            </w:r>
            <w:r>
              <w:rPr>
                <w:rFonts w:ascii="Century Gothic" w:eastAsia="Times New Roman" w:hAnsi="Century Gothic" w:cs="Calibri"/>
                <w:sz w:val="24"/>
                <w:szCs w:val="24"/>
                <w:lang w:eastAsia="es-CO"/>
              </w:rPr>
              <w:t xml:space="preserve"> </w:t>
            </w:r>
            <w:r w:rsidRPr="00C92F47">
              <w:rPr>
                <w:rFonts w:ascii="Century Gothic" w:eastAsia="Times New Roman" w:hAnsi="Century Gothic" w:cs="Calibri"/>
                <w:sz w:val="24"/>
                <w:szCs w:val="24"/>
                <w:lang w:eastAsia="es-CO"/>
              </w:rPr>
              <w:t>+ XW</w:t>
            </w:r>
            <w:r>
              <w:rPr>
                <w:rFonts w:ascii="Century Gothic" w:eastAsia="Times New Roman" w:hAnsi="Century Gothic" w:cs="Calibri"/>
                <w:sz w:val="24"/>
                <w:szCs w:val="24"/>
                <w:lang w:eastAsia="es-CO"/>
              </w:rPr>
              <w:t xml:space="preserve"> </w:t>
            </w:r>
            <w:r w:rsidRPr="00C92F47">
              <w:rPr>
                <w:rFonts w:ascii="Century Gothic" w:eastAsia="Times New Roman" w:hAnsi="Century Gothic" w:cs="Calibri"/>
                <w:sz w:val="24"/>
                <w:szCs w:val="24"/>
                <w:lang w:eastAsia="es-CO"/>
              </w:rPr>
              <w:t>(1.11) omite la herramienta A y no contempla los modelos RUP y XP</w:t>
            </w:r>
            <w:r>
              <w:rPr>
                <w:rFonts w:ascii="Century Gothic" w:eastAsia="Times New Roman" w:hAnsi="Century Gothic" w:cs="Calibri"/>
                <w:sz w:val="24"/>
                <w:szCs w:val="24"/>
                <w:lang w:eastAsia="es-CO"/>
              </w:rPr>
              <w:t>.</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C92F47"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w:t>
            </w:r>
            <w:r w:rsidRPr="00C92F47">
              <w:rPr>
                <w:rFonts w:ascii="Century Gothic" w:eastAsia="Times New Roman" w:hAnsi="Century Gothic" w:cs="Calibri"/>
                <w:sz w:val="24"/>
                <w:szCs w:val="24"/>
                <w:lang w:eastAsia="es-CO"/>
              </w:rPr>
              <w:t>porque MRUP – MXP        Max= XRUP</w:t>
            </w:r>
            <w:r>
              <w:rPr>
                <w:rFonts w:ascii="Century Gothic" w:eastAsia="Times New Roman" w:hAnsi="Century Gothic" w:cs="Calibri"/>
                <w:sz w:val="24"/>
                <w:szCs w:val="24"/>
                <w:lang w:eastAsia="es-CO"/>
              </w:rPr>
              <w:t xml:space="preserve"> </w:t>
            </w:r>
            <w:r w:rsidRPr="00C92F47">
              <w:rPr>
                <w:rFonts w:ascii="Century Gothic" w:eastAsia="Times New Roman" w:hAnsi="Century Gothic" w:cs="Calibri"/>
                <w:sz w:val="24"/>
                <w:szCs w:val="24"/>
                <w:lang w:eastAsia="es-CO"/>
              </w:rPr>
              <w:t>(2.11)</w:t>
            </w:r>
            <w:r>
              <w:rPr>
                <w:rFonts w:ascii="Century Gothic" w:eastAsia="Times New Roman" w:hAnsi="Century Gothic" w:cs="Calibri"/>
                <w:sz w:val="24"/>
                <w:szCs w:val="24"/>
                <w:lang w:eastAsia="es-CO"/>
              </w:rPr>
              <w:t xml:space="preserve"> </w:t>
            </w:r>
            <w:r w:rsidRPr="00C92F47">
              <w:rPr>
                <w:rFonts w:ascii="Century Gothic" w:eastAsia="Times New Roman" w:hAnsi="Century Gothic" w:cs="Calibri"/>
                <w:sz w:val="24"/>
                <w:szCs w:val="24"/>
                <w:lang w:eastAsia="es-CO"/>
              </w:rPr>
              <w:t>+ XXP</w:t>
            </w:r>
            <w:r>
              <w:rPr>
                <w:rFonts w:ascii="Century Gothic" w:eastAsia="Times New Roman" w:hAnsi="Century Gothic" w:cs="Calibri"/>
                <w:sz w:val="24"/>
                <w:szCs w:val="24"/>
                <w:lang w:eastAsia="es-CO"/>
              </w:rPr>
              <w:t xml:space="preserve"> </w:t>
            </w:r>
            <w:r w:rsidRPr="00C92F47">
              <w:rPr>
                <w:rFonts w:ascii="Century Gothic" w:eastAsia="Times New Roman" w:hAnsi="Century Gothic" w:cs="Calibri"/>
                <w:sz w:val="24"/>
                <w:szCs w:val="24"/>
                <w:lang w:eastAsia="es-CO"/>
              </w:rPr>
              <w:t>(2.06) los valores de la ganancia están invertidos.</w:t>
            </w:r>
          </w:p>
        </w:tc>
      </w:tr>
      <w:tr w:rsidR="00FC3425"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C3425" w:rsidRPr="00E3471D" w:rsidRDefault="00C92F47"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d </w:t>
            </w:r>
            <w:r w:rsidRPr="00C92F47">
              <w:rPr>
                <w:rFonts w:ascii="Century Gothic" w:eastAsia="Times New Roman" w:hAnsi="Century Gothic" w:cs="Calibri"/>
                <w:bCs/>
                <w:color w:val="000000"/>
                <w:sz w:val="24"/>
                <w:szCs w:val="24"/>
                <w:lang w:eastAsia="es-CO"/>
              </w:rPr>
              <w:t>porque es La relación de herramientas frente a las utilidades de uso del modelo de desarrollo buscando optimización de utilidades.</w:t>
            </w:r>
          </w:p>
        </w:tc>
      </w:tr>
      <w:tr w:rsidR="00FC3425"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bl>
    <w:p w:rsidR="00336399" w:rsidRDefault="00477A1A"/>
    <w:tbl>
      <w:tblPr>
        <w:tblW w:w="5000" w:type="pct"/>
        <w:tblCellMar>
          <w:left w:w="70" w:type="dxa"/>
          <w:right w:w="70" w:type="dxa"/>
        </w:tblCellMar>
        <w:tblLook w:val="04A0" w:firstRow="1" w:lastRow="0" w:firstColumn="1" w:lastColumn="0" w:noHBand="0" w:noVBand="1"/>
      </w:tblPr>
      <w:tblGrid>
        <w:gridCol w:w="2212"/>
        <w:gridCol w:w="2801"/>
        <w:gridCol w:w="3815"/>
      </w:tblGrid>
      <w:tr w:rsidR="00FC3425"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C3425" w:rsidRPr="006D7424" w:rsidRDefault="00FC3425"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1312" behindDoc="0" locked="0" layoutInCell="1" allowOverlap="1" wp14:anchorId="17F64AEA" wp14:editId="5EA4A13D">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C3425"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FC3425"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C3425"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Fundamentación en Ingeniería</w:t>
            </w:r>
          </w:p>
        </w:tc>
        <w:tc>
          <w:tcPr>
            <w:tcW w:w="2164"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r>
      <w:tr w:rsidR="00FC3425" w:rsidRPr="006D7424" w:rsidTr="00E57470">
        <w:trPr>
          <w:trHeight w:val="827"/>
        </w:trPr>
        <w:tc>
          <w:tcPr>
            <w:tcW w:w="2836" w:type="pct"/>
            <w:gridSpan w:val="2"/>
            <w:vMerge/>
            <w:tcBorders>
              <w:left w:val="single" w:sz="4" w:space="0" w:color="auto"/>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C3425" w:rsidRPr="005138D5" w:rsidRDefault="00FC3425" w:rsidP="00E57470">
            <w:pPr>
              <w:spacing w:after="0" w:line="240" w:lineRule="auto"/>
              <w:rPr>
                <w:rFonts w:ascii="Century Gothic" w:eastAsia="Times New Roman" w:hAnsi="Century Gothic" w:cs="Calibri"/>
                <w:bCs/>
                <w:color w:val="000000"/>
                <w:sz w:val="24"/>
                <w:szCs w:val="24"/>
                <w:lang w:eastAsia="es-CO"/>
              </w:rPr>
            </w:pPr>
          </w:p>
        </w:tc>
      </w:tr>
      <w:tr w:rsidR="00FC3425"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C3425"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r w:rsidR="00FC3425"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C3425" w:rsidRPr="00302B3A" w:rsidRDefault="00D23BE0" w:rsidP="00D23BE0">
            <w:pPr>
              <w:spacing w:after="0" w:line="240" w:lineRule="auto"/>
              <w:jc w:val="both"/>
              <w:rPr>
                <w:rFonts w:ascii="Century Gothic" w:eastAsia="Times New Roman" w:hAnsi="Century Gothic" w:cs="Calibri"/>
                <w:bCs/>
                <w:color w:val="000000"/>
                <w:sz w:val="24"/>
                <w:szCs w:val="24"/>
                <w:lang w:eastAsia="es-CO"/>
              </w:rPr>
            </w:pPr>
            <w:r w:rsidRPr="00D23BE0">
              <w:rPr>
                <w:rFonts w:ascii="Century Gothic" w:eastAsia="Times New Roman" w:hAnsi="Century Gothic" w:cs="Calibri"/>
                <w:bCs/>
                <w:color w:val="000000"/>
                <w:sz w:val="24"/>
                <w:szCs w:val="24"/>
                <w:lang w:eastAsia="es-CO"/>
              </w:rPr>
              <w:t xml:space="preserve">La humanidad desde sus orígenes se ha enfrentado a la naturaleza y ha requerido la solución sistemática de diversos problemas como la alimentación, el refugio, el transporte, la transformación del entorno y otros más para trascender en el tiempo como especie. </w:t>
            </w:r>
          </w:p>
        </w:tc>
      </w:tr>
      <w:tr w:rsidR="00FC3425"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C3425" w:rsidRPr="00D23BE0" w:rsidRDefault="00D23BE0" w:rsidP="00E57470">
            <w:pPr>
              <w:spacing w:after="0" w:line="240" w:lineRule="auto"/>
              <w:jc w:val="both"/>
              <w:rPr>
                <w:rFonts w:ascii="Century Gothic" w:eastAsia="Times New Roman" w:hAnsi="Century Gothic" w:cs="Calibri"/>
                <w:bCs/>
                <w:color w:val="000000"/>
                <w:sz w:val="24"/>
                <w:szCs w:val="24"/>
                <w:lang w:eastAsia="es-CO"/>
              </w:rPr>
            </w:pPr>
            <w:r w:rsidRPr="00D23BE0">
              <w:rPr>
                <w:rFonts w:ascii="Century Gothic" w:eastAsia="Times New Roman" w:hAnsi="Century Gothic" w:cs="Calibri"/>
                <w:bCs/>
                <w:color w:val="000000"/>
                <w:sz w:val="24"/>
                <w:szCs w:val="24"/>
                <w:lang w:eastAsia="es-CO"/>
              </w:rPr>
              <w:t>En este sentido los ingenieros surgieron por:</w:t>
            </w:r>
          </w:p>
        </w:tc>
      </w:tr>
      <w:tr w:rsidR="00FC3425"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D23BE0" w:rsidRPr="00D23BE0" w:rsidRDefault="00FC3425" w:rsidP="00D23BE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D23BE0" w:rsidRPr="00D23BE0">
              <w:rPr>
                <w:rFonts w:ascii="Century Gothic" w:eastAsia="Times New Roman" w:hAnsi="Century Gothic" w:cs="Calibri"/>
                <w:bCs/>
                <w:color w:val="000000"/>
                <w:sz w:val="24"/>
                <w:szCs w:val="24"/>
                <w:lang w:eastAsia="es-CO"/>
              </w:rPr>
              <w:t>a. La necesidad de construir</w:t>
            </w:r>
            <w:r w:rsidR="00D23BE0">
              <w:rPr>
                <w:rFonts w:ascii="Century Gothic" w:eastAsia="Times New Roman" w:hAnsi="Century Gothic" w:cs="Calibri"/>
                <w:bCs/>
                <w:color w:val="000000"/>
                <w:sz w:val="24"/>
                <w:szCs w:val="24"/>
                <w:lang w:eastAsia="es-CO"/>
              </w:rPr>
              <w:t>.</w:t>
            </w:r>
          </w:p>
          <w:p w:rsidR="00D23BE0" w:rsidRPr="00D23BE0" w:rsidRDefault="00D23BE0" w:rsidP="00D23BE0">
            <w:pPr>
              <w:spacing w:after="0" w:line="240" w:lineRule="auto"/>
              <w:jc w:val="both"/>
              <w:rPr>
                <w:rFonts w:ascii="Century Gothic" w:eastAsia="Times New Roman" w:hAnsi="Century Gothic" w:cs="Calibri"/>
                <w:bCs/>
                <w:color w:val="000000"/>
                <w:sz w:val="24"/>
                <w:szCs w:val="24"/>
                <w:lang w:eastAsia="es-CO"/>
              </w:rPr>
            </w:pPr>
            <w:r w:rsidRPr="00D23BE0">
              <w:rPr>
                <w:rFonts w:ascii="Century Gothic" w:eastAsia="Times New Roman" w:hAnsi="Century Gothic" w:cs="Calibri"/>
                <w:bCs/>
                <w:color w:val="000000"/>
                <w:sz w:val="24"/>
                <w:szCs w:val="24"/>
                <w:lang w:eastAsia="es-CO"/>
              </w:rPr>
              <w:t>b.</w:t>
            </w:r>
            <w:r>
              <w:rPr>
                <w:rFonts w:ascii="Century Gothic" w:eastAsia="Times New Roman" w:hAnsi="Century Gothic" w:cs="Calibri"/>
                <w:bCs/>
                <w:color w:val="000000"/>
                <w:sz w:val="24"/>
                <w:szCs w:val="24"/>
                <w:lang w:eastAsia="es-CO"/>
              </w:rPr>
              <w:t xml:space="preserve"> </w:t>
            </w:r>
            <w:r w:rsidRPr="00D23BE0">
              <w:rPr>
                <w:rFonts w:ascii="Century Gothic" w:eastAsia="Times New Roman" w:hAnsi="Century Gothic" w:cs="Calibri"/>
                <w:bCs/>
                <w:color w:val="000000"/>
                <w:sz w:val="24"/>
                <w:szCs w:val="24"/>
                <w:lang w:eastAsia="es-CO"/>
              </w:rPr>
              <w:t>La necesidad de comunicarse</w:t>
            </w:r>
            <w:r>
              <w:rPr>
                <w:rFonts w:ascii="Century Gothic" w:eastAsia="Times New Roman" w:hAnsi="Century Gothic" w:cs="Calibri"/>
                <w:bCs/>
                <w:color w:val="000000"/>
                <w:sz w:val="24"/>
                <w:szCs w:val="24"/>
                <w:lang w:eastAsia="es-CO"/>
              </w:rPr>
              <w:t>.</w:t>
            </w:r>
          </w:p>
          <w:p w:rsidR="00D23BE0" w:rsidRPr="00D23BE0" w:rsidRDefault="00D23BE0" w:rsidP="00D23BE0">
            <w:pPr>
              <w:spacing w:after="0" w:line="240" w:lineRule="auto"/>
              <w:jc w:val="both"/>
              <w:rPr>
                <w:rFonts w:ascii="Century Gothic" w:eastAsia="Times New Roman" w:hAnsi="Century Gothic" w:cs="Calibri"/>
                <w:bCs/>
                <w:color w:val="000000"/>
                <w:sz w:val="24"/>
                <w:szCs w:val="24"/>
                <w:lang w:eastAsia="es-CO"/>
              </w:rPr>
            </w:pPr>
            <w:r w:rsidRPr="00D23BE0">
              <w:rPr>
                <w:rFonts w:ascii="Century Gothic" w:eastAsia="Times New Roman" w:hAnsi="Century Gothic" w:cs="Calibri"/>
                <w:bCs/>
                <w:color w:val="000000"/>
                <w:sz w:val="24"/>
                <w:szCs w:val="24"/>
                <w:lang w:eastAsia="es-CO"/>
              </w:rPr>
              <w:t>c. La necesidad de crear</w:t>
            </w:r>
            <w:r>
              <w:rPr>
                <w:rFonts w:ascii="Century Gothic" w:eastAsia="Times New Roman" w:hAnsi="Century Gothic" w:cs="Calibri"/>
                <w:bCs/>
                <w:color w:val="000000"/>
                <w:sz w:val="24"/>
                <w:szCs w:val="24"/>
                <w:lang w:eastAsia="es-CO"/>
              </w:rPr>
              <w:t>.</w:t>
            </w:r>
          </w:p>
          <w:p w:rsidR="00FC3425" w:rsidRPr="006D7424" w:rsidRDefault="00D23BE0" w:rsidP="00D23BE0">
            <w:pPr>
              <w:spacing w:after="0" w:line="240" w:lineRule="auto"/>
              <w:jc w:val="both"/>
              <w:rPr>
                <w:rFonts w:ascii="Century Gothic" w:eastAsia="Times New Roman" w:hAnsi="Century Gothic" w:cs="Calibri"/>
                <w:bCs/>
                <w:color w:val="000000"/>
                <w:sz w:val="24"/>
                <w:szCs w:val="24"/>
                <w:lang w:eastAsia="es-CO"/>
              </w:rPr>
            </w:pPr>
            <w:r w:rsidRPr="00D23BE0">
              <w:rPr>
                <w:rFonts w:ascii="Century Gothic" w:eastAsia="Times New Roman" w:hAnsi="Century Gothic" w:cs="Calibri"/>
                <w:bCs/>
                <w:color w:val="000000"/>
                <w:sz w:val="24"/>
                <w:szCs w:val="24"/>
                <w:lang w:eastAsia="es-CO"/>
              </w:rPr>
              <w:t>d. La necesidad de supervivencia</w:t>
            </w:r>
            <w:r>
              <w:rPr>
                <w:rFonts w:ascii="Century Gothic" w:eastAsia="Times New Roman" w:hAnsi="Century Gothic" w:cs="Calibri"/>
                <w:bCs/>
                <w:color w:val="000000"/>
                <w:sz w:val="24"/>
                <w:szCs w:val="24"/>
                <w:lang w:eastAsia="es-CO"/>
              </w:rPr>
              <w:t>.</w:t>
            </w:r>
          </w:p>
        </w:tc>
      </w:tr>
      <w:tr w:rsidR="00FC3425"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p>
        </w:tc>
      </w:tr>
      <w:tr w:rsidR="00FC3425"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p>
        </w:tc>
      </w:tr>
      <w:tr w:rsidR="00FC3425"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C3425"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D23BE0" w:rsidP="00D23BE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w:t>
            </w:r>
            <w:r w:rsidRPr="00D23BE0">
              <w:rPr>
                <w:rFonts w:ascii="Century Gothic" w:eastAsia="Times New Roman" w:hAnsi="Century Gothic" w:cs="Calibri"/>
                <w:sz w:val="24"/>
                <w:szCs w:val="24"/>
                <w:lang w:eastAsia="es-CO"/>
              </w:rPr>
              <w:t xml:space="preserve"> porque la necesidad de construir únicamente soluciona una necesidad particular, pero como especie no le permite trascender en el tiempo. </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D23BE0"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b: porque la </w:t>
            </w:r>
            <w:r w:rsidRPr="00D23BE0">
              <w:rPr>
                <w:rFonts w:ascii="Century Gothic" w:eastAsia="Times New Roman" w:hAnsi="Century Gothic" w:cs="Calibri"/>
                <w:sz w:val="24"/>
                <w:szCs w:val="24"/>
                <w:lang w:eastAsia="es-CO"/>
              </w:rPr>
              <w:t>necesidad de comunicarse únicamente soluciona una necesidad particular, pero como especie no le permite trascender en el tiempo.</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D23BE0"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la </w:t>
            </w:r>
            <w:r w:rsidRPr="00D23BE0">
              <w:rPr>
                <w:rFonts w:ascii="Century Gothic" w:eastAsia="Times New Roman" w:hAnsi="Century Gothic" w:cs="Calibri"/>
                <w:sz w:val="24"/>
                <w:szCs w:val="24"/>
                <w:lang w:eastAsia="es-CO"/>
              </w:rPr>
              <w:t>necesidad de crear únicamente soluciona una necesidad particular, pero como especie no le permite trascender en el tiempo.</w:t>
            </w:r>
          </w:p>
        </w:tc>
      </w:tr>
      <w:tr w:rsidR="00FC3425"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C3425" w:rsidRPr="00E3471D" w:rsidRDefault="00D23BE0"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d porque la</w:t>
            </w:r>
            <w:r w:rsidRPr="00D23BE0">
              <w:rPr>
                <w:rFonts w:ascii="Century Gothic" w:eastAsia="Times New Roman" w:hAnsi="Century Gothic" w:cs="Calibri"/>
                <w:bCs/>
                <w:color w:val="000000"/>
                <w:sz w:val="24"/>
                <w:szCs w:val="24"/>
                <w:lang w:eastAsia="es-CO"/>
              </w:rPr>
              <w:t xml:space="preserve"> necesidad de supervivencia hizo que el hombre fuera inventando diferentes elementos para mejorar su cotidianeidad</w:t>
            </w:r>
          </w:p>
        </w:tc>
      </w:tr>
      <w:tr w:rsidR="00FC3425"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bl>
    <w:p w:rsidR="00FC3425" w:rsidRDefault="00FC3425"/>
    <w:tbl>
      <w:tblPr>
        <w:tblW w:w="5000" w:type="pct"/>
        <w:tblCellMar>
          <w:left w:w="70" w:type="dxa"/>
          <w:right w:w="70" w:type="dxa"/>
        </w:tblCellMar>
        <w:tblLook w:val="04A0" w:firstRow="1" w:lastRow="0" w:firstColumn="1" w:lastColumn="0" w:noHBand="0" w:noVBand="1"/>
      </w:tblPr>
      <w:tblGrid>
        <w:gridCol w:w="2212"/>
        <w:gridCol w:w="2801"/>
        <w:gridCol w:w="3815"/>
      </w:tblGrid>
      <w:tr w:rsidR="00FC3425"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C3425" w:rsidRPr="006D7424" w:rsidRDefault="00FC3425"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lastRenderedPageBreak/>
              <w:drawing>
                <wp:anchor distT="0" distB="0" distL="114300" distR="114300" simplePos="0" relativeHeight="251663360" behindDoc="0" locked="0" layoutInCell="1" allowOverlap="1" wp14:anchorId="17F64AEA" wp14:editId="5EA4A13D">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C3425"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FC3425"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C3425"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Fundamentación en Ingeniería</w:t>
            </w:r>
          </w:p>
        </w:tc>
        <w:tc>
          <w:tcPr>
            <w:tcW w:w="2164"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r>
      <w:tr w:rsidR="00FC3425" w:rsidRPr="006D7424" w:rsidTr="00E57470">
        <w:trPr>
          <w:trHeight w:val="827"/>
        </w:trPr>
        <w:tc>
          <w:tcPr>
            <w:tcW w:w="2836" w:type="pct"/>
            <w:gridSpan w:val="2"/>
            <w:vMerge/>
            <w:tcBorders>
              <w:left w:val="single" w:sz="4" w:space="0" w:color="auto"/>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C3425" w:rsidRPr="005138D5" w:rsidRDefault="00FC3425" w:rsidP="00E57470">
            <w:pPr>
              <w:spacing w:after="0" w:line="240" w:lineRule="auto"/>
              <w:rPr>
                <w:rFonts w:ascii="Century Gothic" w:eastAsia="Times New Roman" w:hAnsi="Century Gothic" w:cs="Calibri"/>
                <w:bCs/>
                <w:color w:val="000000"/>
                <w:sz w:val="24"/>
                <w:szCs w:val="24"/>
                <w:lang w:eastAsia="es-CO"/>
              </w:rPr>
            </w:pPr>
          </w:p>
        </w:tc>
      </w:tr>
      <w:tr w:rsidR="00FC3425"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C3425"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r w:rsidR="00FC3425"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C3425" w:rsidRPr="00302B3A" w:rsidRDefault="0064432F" w:rsidP="0064432F">
            <w:pPr>
              <w:spacing w:after="0" w:line="240" w:lineRule="auto"/>
              <w:jc w:val="both"/>
              <w:rPr>
                <w:rFonts w:ascii="Century Gothic" w:eastAsia="Times New Roman" w:hAnsi="Century Gothic" w:cs="Calibri"/>
                <w:bCs/>
                <w:color w:val="000000"/>
                <w:sz w:val="24"/>
                <w:szCs w:val="24"/>
                <w:lang w:eastAsia="es-CO"/>
              </w:rPr>
            </w:pPr>
            <w:r w:rsidRPr="0064432F">
              <w:rPr>
                <w:rFonts w:ascii="Century Gothic" w:eastAsia="Times New Roman" w:hAnsi="Century Gothic" w:cs="Calibri"/>
                <w:bCs/>
                <w:color w:val="000000"/>
                <w:sz w:val="24"/>
                <w:szCs w:val="24"/>
                <w:lang w:eastAsia="es-CO"/>
              </w:rPr>
              <w:t xml:space="preserve">El ejercicio de la ingeniería busca la solución de problemas, para lo cual se vale del conocimiento de las matemáticas, la </w:t>
            </w:r>
            <w:r w:rsidRPr="0064432F">
              <w:rPr>
                <w:rFonts w:ascii="Century Gothic" w:eastAsia="Times New Roman" w:hAnsi="Century Gothic" w:cs="Calibri"/>
                <w:bCs/>
                <w:color w:val="000000"/>
                <w:sz w:val="24"/>
                <w:szCs w:val="24"/>
                <w:lang w:eastAsia="es-CO"/>
              </w:rPr>
              <w:t>física</w:t>
            </w:r>
            <w:r w:rsidRPr="0064432F">
              <w:rPr>
                <w:rFonts w:ascii="Century Gothic" w:eastAsia="Times New Roman" w:hAnsi="Century Gothic" w:cs="Calibri"/>
                <w:bCs/>
                <w:color w:val="000000"/>
                <w:sz w:val="24"/>
                <w:szCs w:val="24"/>
                <w:lang w:eastAsia="es-CO"/>
              </w:rPr>
              <w:t xml:space="preserve"> y la química, el cual aplica en la naturaleza para transformarla y brindarle a la humanidad soluciones desde el lápiz con el cual puede escribir su historia e idear el futuro hasta viajar a la luna. </w:t>
            </w:r>
          </w:p>
        </w:tc>
      </w:tr>
      <w:tr w:rsidR="00FC3425"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C3425" w:rsidRPr="0064432F" w:rsidRDefault="0064432F" w:rsidP="00E57470">
            <w:pPr>
              <w:spacing w:after="0" w:line="240" w:lineRule="auto"/>
              <w:jc w:val="both"/>
              <w:rPr>
                <w:rFonts w:ascii="Century Gothic" w:eastAsia="Times New Roman" w:hAnsi="Century Gothic" w:cs="Calibri"/>
                <w:bCs/>
                <w:color w:val="000000"/>
                <w:sz w:val="24"/>
                <w:szCs w:val="24"/>
                <w:lang w:eastAsia="es-CO"/>
              </w:rPr>
            </w:pPr>
            <w:r w:rsidRPr="0064432F">
              <w:rPr>
                <w:rFonts w:ascii="Century Gothic" w:eastAsia="Times New Roman" w:hAnsi="Century Gothic" w:cs="Calibri"/>
                <w:bCs/>
                <w:color w:val="000000"/>
                <w:sz w:val="24"/>
                <w:szCs w:val="24"/>
                <w:lang w:eastAsia="es-CO"/>
              </w:rPr>
              <w:t>Para lograr esto los ingenieros ¿qué tipo de ciencias son las que más utilizan?:</w:t>
            </w:r>
          </w:p>
        </w:tc>
      </w:tr>
      <w:tr w:rsidR="00FC3425"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64432F" w:rsidRPr="0064432F" w:rsidRDefault="00FC3425" w:rsidP="0064432F">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4432F" w:rsidRPr="0064432F">
              <w:rPr>
                <w:rFonts w:ascii="Century Gothic" w:eastAsia="Times New Roman" w:hAnsi="Century Gothic" w:cs="Calibri"/>
                <w:bCs/>
                <w:color w:val="000000"/>
                <w:sz w:val="24"/>
                <w:szCs w:val="24"/>
                <w:lang w:eastAsia="es-CO"/>
              </w:rPr>
              <w:t>a. Las ciencias humanas</w:t>
            </w:r>
            <w:r w:rsidR="0064432F">
              <w:rPr>
                <w:rFonts w:ascii="Century Gothic" w:eastAsia="Times New Roman" w:hAnsi="Century Gothic" w:cs="Calibri"/>
                <w:bCs/>
                <w:color w:val="000000"/>
                <w:sz w:val="24"/>
                <w:szCs w:val="24"/>
                <w:lang w:eastAsia="es-CO"/>
              </w:rPr>
              <w:t>.</w:t>
            </w:r>
          </w:p>
          <w:p w:rsidR="0064432F" w:rsidRPr="0064432F" w:rsidRDefault="0064432F" w:rsidP="0064432F">
            <w:pPr>
              <w:spacing w:after="0" w:line="240" w:lineRule="auto"/>
              <w:jc w:val="both"/>
              <w:rPr>
                <w:rFonts w:ascii="Century Gothic" w:eastAsia="Times New Roman" w:hAnsi="Century Gothic" w:cs="Calibri"/>
                <w:bCs/>
                <w:color w:val="000000"/>
                <w:sz w:val="24"/>
                <w:szCs w:val="24"/>
                <w:lang w:eastAsia="es-CO"/>
              </w:rPr>
            </w:pPr>
            <w:r w:rsidRPr="0064432F">
              <w:rPr>
                <w:rFonts w:ascii="Century Gothic" w:eastAsia="Times New Roman" w:hAnsi="Century Gothic" w:cs="Calibri"/>
                <w:bCs/>
                <w:color w:val="000000"/>
                <w:sz w:val="24"/>
                <w:szCs w:val="24"/>
                <w:lang w:eastAsia="es-CO"/>
              </w:rPr>
              <w:t>b. Las ciencias sociales</w:t>
            </w:r>
            <w:r>
              <w:rPr>
                <w:rFonts w:ascii="Century Gothic" w:eastAsia="Times New Roman" w:hAnsi="Century Gothic" w:cs="Calibri"/>
                <w:bCs/>
                <w:color w:val="000000"/>
                <w:sz w:val="24"/>
                <w:szCs w:val="24"/>
                <w:lang w:eastAsia="es-CO"/>
              </w:rPr>
              <w:t>.</w:t>
            </w:r>
          </w:p>
          <w:p w:rsidR="0064432F" w:rsidRPr="0064432F" w:rsidRDefault="0064432F" w:rsidP="0064432F">
            <w:pPr>
              <w:spacing w:after="0" w:line="240" w:lineRule="auto"/>
              <w:jc w:val="both"/>
              <w:rPr>
                <w:rFonts w:ascii="Century Gothic" w:eastAsia="Times New Roman" w:hAnsi="Century Gothic" w:cs="Calibri"/>
                <w:bCs/>
                <w:color w:val="000000"/>
                <w:sz w:val="24"/>
                <w:szCs w:val="24"/>
                <w:lang w:eastAsia="es-CO"/>
              </w:rPr>
            </w:pPr>
            <w:r w:rsidRPr="0064432F">
              <w:rPr>
                <w:rFonts w:ascii="Century Gothic" w:eastAsia="Times New Roman" w:hAnsi="Century Gothic" w:cs="Calibri"/>
                <w:bCs/>
                <w:color w:val="000000"/>
                <w:sz w:val="24"/>
                <w:szCs w:val="24"/>
                <w:lang w:eastAsia="es-CO"/>
              </w:rPr>
              <w:t>c. Las ciencias básicas y</w:t>
            </w:r>
            <w:r>
              <w:rPr>
                <w:rFonts w:ascii="Century Gothic" w:eastAsia="Times New Roman" w:hAnsi="Century Gothic" w:cs="Calibri"/>
                <w:bCs/>
                <w:color w:val="000000"/>
                <w:sz w:val="24"/>
                <w:szCs w:val="24"/>
                <w:lang w:eastAsia="es-CO"/>
              </w:rPr>
              <w:t xml:space="preserve"> </w:t>
            </w:r>
            <w:r w:rsidRPr="0064432F">
              <w:rPr>
                <w:rFonts w:ascii="Century Gothic" w:eastAsia="Times New Roman" w:hAnsi="Century Gothic" w:cs="Calibri"/>
                <w:bCs/>
                <w:color w:val="000000"/>
                <w:sz w:val="24"/>
                <w:szCs w:val="24"/>
                <w:lang w:eastAsia="es-CO"/>
              </w:rPr>
              <w:t>aplicadas.</w:t>
            </w:r>
          </w:p>
          <w:p w:rsidR="00FC3425" w:rsidRPr="006D7424" w:rsidRDefault="0064432F" w:rsidP="0064432F">
            <w:pPr>
              <w:spacing w:after="0" w:line="240" w:lineRule="auto"/>
              <w:jc w:val="both"/>
              <w:rPr>
                <w:rFonts w:ascii="Century Gothic" w:eastAsia="Times New Roman" w:hAnsi="Century Gothic" w:cs="Calibri"/>
                <w:bCs/>
                <w:color w:val="000000"/>
                <w:sz w:val="24"/>
                <w:szCs w:val="24"/>
                <w:lang w:eastAsia="es-CO"/>
              </w:rPr>
            </w:pPr>
            <w:r w:rsidRPr="0064432F">
              <w:rPr>
                <w:rFonts w:ascii="Century Gothic" w:eastAsia="Times New Roman" w:hAnsi="Century Gothic" w:cs="Calibri"/>
                <w:bCs/>
                <w:color w:val="000000"/>
                <w:sz w:val="24"/>
                <w:szCs w:val="24"/>
                <w:lang w:eastAsia="es-CO"/>
              </w:rPr>
              <w:t>d.</w:t>
            </w:r>
            <w:r>
              <w:rPr>
                <w:rFonts w:ascii="Century Gothic" w:eastAsia="Times New Roman" w:hAnsi="Century Gothic" w:cs="Calibri"/>
                <w:bCs/>
                <w:color w:val="000000"/>
                <w:sz w:val="24"/>
                <w:szCs w:val="24"/>
                <w:lang w:eastAsia="es-CO"/>
              </w:rPr>
              <w:t xml:space="preserve"> </w:t>
            </w:r>
            <w:r w:rsidRPr="0064432F">
              <w:rPr>
                <w:rFonts w:ascii="Century Gothic" w:eastAsia="Times New Roman" w:hAnsi="Century Gothic" w:cs="Calibri"/>
                <w:bCs/>
                <w:color w:val="000000"/>
                <w:sz w:val="24"/>
                <w:szCs w:val="24"/>
                <w:lang w:eastAsia="es-CO"/>
              </w:rPr>
              <w:t>Las ciencias naturales</w:t>
            </w:r>
            <w:r>
              <w:rPr>
                <w:rFonts w:ascii="Century Gothic" w:eastAsia="Times New Roman" w:hAnsi="Century Gothic" w:cs="Calibri"/>
                <w:bCs/>
                <w:color w:val="000000"/>
                <w:sz w:val="24"/>
                <w:szCs w:val="24"/>
                <w:lang w:eastAsia="es-CO"/>
              </w:rPr>
              <w:t>.</w:t>
            </w:r>
          </w:p>
        </w:tc>
      </w:tr>
      <w:tr w:rsidR="00FC3425"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p>
        </w:tc>
      </w:tr>
      <w:tr w:rsidR="00FC3425"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p>
        </w:tc>
      </w:tr>
      <w:tr w:rsidR="00FC3425"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C3425"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64432F" w:rsidP="0064432F">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w:t>
            </w:r>
            <w:r w:rsidRPr="0064432F">
              <w:rPr>
                <w:rFonts w:ascii="Century Gothic" w:eastAsia="Times New Roman" w:hAnsi="Century Gothic" w:cs="Calibri"/>
                <w:sz w:val="24"/>
                <w:szCs w:val="24"/>
                <w:lang w:eastAsia="es-CO"/>
              </w:rPr>
              <w:t xml:space="preserve"> porque las ciencias humanas su enfoque es </w:t>
            </w:r>
            <w:r w:rsidRPr="0064432F">
              <w:rPr>
                <w:rFonts w:ascii="Century Gothic" w:eastAsia="Times New Roman" w:hAnsi="Century Gothic" w:cs="Calibri"/>
                <w:sz w:val="24"/>
                <w:szCs w:val="24"/>
                <w:lang w:eastAsia="es-CO"/>
              </w:rPr>
              <w:t>más</w:t>
            </w:r>
            <w:r w:rsidRPr="0064432F">
              <w:rPr>
                <w:rFonts w:ascii="Century Gothic" w:eastAsia="Times New Roman" w:hAnsi="Century Gothic" w:cs="Calibri"/>
                <w:sz w:val="24"/>
                <w:szCs w:val="24"/>
                <w:lang w:eastAsia="es-CO"/>
              </w:rPr>
              <w:t xml:space="preserve"> social y diferente a los sistemas de ingeniería. </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64432F"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lastRenderedPageBreak/>
              <w:t xml:space="preserve">Por qué NO es b: porque </w:t>
            </w:r>
            <w:r w:rsidRPr="0064432F">
              <w:rPr>
                <w:rFonts w:ascii="Century Gothic" w:eastAsia="Times New Roman" w:hAnsi="Century Gothic" w:cs="Calibri"/>
                <w:sz w:val="24"/>
                <w:szCs w:val="24"/>
                <w:lang w:eastAsia="es-CO"/>
              </w:rPr>
              <w:t>las ciencias sociales su enfoque es más social y diferente a los sistemas de ingeniería.</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64432F"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d: porque </w:t>
            </w:r>
            <w:r w:rsidRPr="0064432F">
              <w:rPr>
                <w:rFonts w:ascii="Century Gothic" w:eastAsia="Times New Roman" w:hAnsi="Century Gothic" w:cs="Calibri"/>
                <w:sz w:val="24"/>
                <w:szCs w:val="24"/>
                <w:lang w:eastAsia="es-CO"/>
              </w:rPr>
              <w:t>las ciencias naturales su enfoque es en el análisis de los sistemas naturales más que al desarrollo y análisis de sistemas de ingeniería.</w:t>
            </w:r>
          </w:p>
        </w:tc>
      </w:tr>
      <w:tr w:rsidR="00FC3425"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C3425" w:rsidRPr="00E3471D" w:rsidRDefault="0064432F"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La clave es c porque l</w:t>
            </w:r>
            <w:r w:rsidRPr="0064432F">
              <w:rPr>
                <w:rFonts w:ascii="Century Gothic" w:eastAsia="Times New Roman" w:hAnsi="Century Gothic" w:cs="Calibri"/>
                <w:bCs/>
                <w:color w:val="000000"/>
                <w:sz w:val="24"/>
                <w:szCs w:val="24"/>
                <w:lang w:eastAsia="es-CO"/>
              </w:rPr>
              <w:t>as ciencias básicas y aplicadas le permiten generar modelos y simulaciones que soporten sus teorías.</w:t>
            </w:r>
          </w:p>
        </w:tc>
      </w:tr>
      <w:tr w:rsidR="00FC3425"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bl>
    <w:p w:rsidR="00FC3425" w:rsidRDefault="00FC3425"/>
    <w:tbl>
      <w:tblPr>
        <w:tblW w:w="5000" w:type="pct"/>
        <w:tblCellMar>
          <w:left w:w="70" w:type="dxa"/>
          <w:right w:w="70" w:type="dxa"/>
        </w:tblCellMar>
        <w:tblLook w:val="04A0" w:firstRow="1" w:lastRow="0" w:firstColumn="1" w:lastColumn="0" w:noHBand="0" w:noVBand="1"/>
      </w:tblPr>
      <w:tblGrid>
        <w:gridCol w:w="2212"/>
        <w:gridCol w:w="2801"/>
        <w:gridCol w:w="3815"/>
      </w:tblGrid>
      <w:tr w:rsidR="00FC3425"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C3425" w:rsidRPr="006D7424" w:rsidRDefault="00FC3425"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5408" behindDoc="0" locked="0" layoutInCell="1" allowOverlap="1" wp14:anchorId="17F64AEA" wp14:editId="5EA4A13D">
                  <wp:simplePos x="0" y="0"/>
                  <wp:positionH relativeFrom="column">
                    <wp:posOffset>143510</wp:posOffset>
                  </wp:positionH>
                  <wp:positionV relativeFrom="paragraph">
                    <wp:posOffset>4445</wp:posOffset>
                  </wp:positionV>
                  <wp:extent cx="862965" cy="929005"/>
                  <wp:effectExtent l="0" t="0" r="0" b="4445"/>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C3425"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FC3425"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C3425"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Fundamentación en Ingeniería</w:t>
            </w:r>
          </w:p>
        </w:tc>
        <w:tc>
          <w:tcPr>
            <w:tcW w:w="2164"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r>
      <w:tr w:rsidR="00FC3425" w:rsidRPr="006D7424" w:rsidTr="00E57470">
        <w:trPr>
          <w:trHeight w:val="827"/>
        </w:trPr>
        <w:tc>
          <w:tcPr>
            <w:tcW w:w="2836" w:type="pct"/>
            <w:gridSpan w:val="2"/>
            <w:vMerge/>
            <w:tcBorders>
              <w:left w:val="single" w:sz="4" w:space="0" w:color="auto"/>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C3425" w:rsidRPr="005138D5" w:rsidRDefault="00FC3425" w:rsidP="00E57470">
            <w:pPr>
              <w:spacing w:after="0" w:line="240" w:lineRule="auto"/>
              <w:rPr>
                <w:rFonts w:ascii="Century Gothic" w:eastAsia="Times New Roman" w:hAnsi="Century Gothic" w:cs="Calibri"/>
                <w:bCs/>
                <w:color w:val="000000"/>
                <w:sz w:val="24"/>
                <w:szCs w:val="24"/>
                <w:lang w:eastAsia="es-CO"/>
              </w:rPr>
            </w:pPr>
          </w:p>
        </w:tc>
      </w:tr>
      <w:tr w:rsidR="00FC3425"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C3425"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r w:rsidR="00FC3425"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F62DEB" w:rsidRPr="00F62DEB" w:rsidRDefault="00F62DEB" w:rsidP="00F62DEB">
            <w:pPr>
              <w:spacing w:after="0" w:line="240" w:lineRule="auto"/>
              <w:jc w:val="both"/>
              <w:rPr>
                <w:rFonts w:ascii="Century Gothic" w:eastAsia="Times New Roman" w:hAnsi="Century Gothic" w:cs="Calibri"/>
                <w:bCs/>
                <w:color w:val="000000"/>
                <w:sz w:val="24"/>
                <w:szCs w:val="24"/>
                <w:lang w:eastAsia="es-CO"/>
              </w:rPr>
            </w:pPr>
            <w:r w:rsidRPr="00F62DEB">
              <w:rPr>
                <w:rFonts w:ascii="Century Gothic" w:eastAsia="Times New Roman" w:hAnsi="Century Gothic" w:cs="Calibri"/>
                <w:bCs/>
                <w:color w:val="000000"/>
                <w:sz w:val="24"/>
                <w:szCs w:val="24"/>
                <w:lang w:eastAsia="es-CO"/>
              </w:rPr>
              <w:t xml:space="preserve">La empresa GREENLIFE </w:t>
            </w:r>
            <w:r w:rsidRPr="00F62DEB">
              <w:rPr>
                <w:rFonts w:ascii="Century Gothic" w:eastAsia="Times New Roman" w:hAnsi="Century Gothic" w:cs="Calibri"/>
                <w:bCs/>
                <w:color w:val="000000"/>
                <w:sz w:val="24"/>
                <w:szCs w:val="24"/>
                <w:lang w:eastAsia="es-CO"/>
              </w:rPr>
              <w:t>está</w:t>
            </w:r>
            <w:r w:rsidRPr="00F62DEB">
              <w:rPr>
                <w:rFonts w:ascii="Century Gothic" w:eastAsia="Times New Roman" w:hAnsi="Century Gothic" w:cs="Calibri"/>
                <w:bCs/>
                <w:color w:val="000000"/>
                <w:sz w:val="24"/>
                <w:szCs w:val="24"/>
                <w:lang w:eastAsia="es-CO"/>
              </w:rPr>
              <w:t xml:space="preserve"> </w:t>
            </w:r>
            <w:r w:rsidRPr="00F62DEB">
              <w:rPr>
                <w:rFonts w:ascii="Century Gothic" w:eastAsia="Times New Roman" w:hAnsi="Century Gothic" w:cs="Calibri"/>
                <w:bCs/>
                <w:color w:val="000000"/>
                <w:sz w:val="24"/>
                <w:szCs w:val="24"/>
                <w:lang w:eastAsia="es-CO"/>
              </w:rPr>
              <w:t>desarrollando el</w:t>
            </w:r>
            <w:r w:rsidRPr="00F62DEB">
              <w:rPr>
                <w:rFonts w:ascii="Century Gothic" w:eastAsia="Times New Roman" w:hAnsi="Century Gothic" w:cs="Calibri"/>
                <w:bCs/>
                <w:color w:val="000000"/>
                <w:sz w:val="24"/>
                <w:szCs w:val="24"/>
                <w:lang w:eastAsia="es-CO"/>
              </w:rPr>
              <w:t xml:space="preserve"> proyecto DISEÑO E IMPLEMENTACION DE SISTEMAS DE SANEAMIENTO BASICOS NO CONVENCIONALES EN EL SECTOR RURAL DE BOGOTA, se han determinado las siguientes etapas para la construcción de una unidad sanitaria:</w:t>
            </w:r>
          </w:p>
          <w:p w:rsidR="00F62DEB" w:rsidRPr="00F62DEB" w:rsidRDefault="00F62DEB" w:rsidP="00F62DEB">
            <w:pPr>
              <w:spacing w:after="0" w:line="240" w:lineRule="auto"/>
              <w:jc w:val="both"/>
              <w:rPr>
                <w:rFonts w:ascii="Century Gothic" w:eastAsia="Times New Roman" w:hAnsi="Century Gothic" w:cs="Calibri"/>
                <w:bCs/>
                <w:color w:val="000000"/>
                <w:sz w:val="24"/>
                <w:szCs w:val="24"/>
                <w:lang w:eastAsia="es-CO"/>
              </w:rPr>
            </w:pPr>
          </w:p>
          <w:p w:rsidR="00F62DEB" w:rsidRPr="00F62DEB" w:rsidRDefault="00F62DEB" w:rsidP="00F62DEB">
            <w:pPr>
              <w:spacing w:after="0" w:line="240" w:lineRule="auto"/>
              <w:jc w:val="both"/>
              <w:rPr>
                <w:rFonts w:ascii="Century Gothic" w:eastAsia="Times New Roman" w:hAnsi="Century Gothic" w:cs="Calibri"/>
                <w:bCs/>
                <w:color w:val="000000"/>
                <w:sz w:val="24"/>
                <w:szCs w:val="24"/>
                <w:lang w:eastAsia="es-CO"/>
              </w:rPr>
            </w:pPr>
            <w:r w:rsidRPr="00F62DEB">
              <w:rPr>
                <w:rFonts w:ascii="Century Gothic" w:eastAsia="Times New Roman" w:hAnsi="Century Gothic" w:cs="Calibri"/>
                <w:bCs/>
                <w:color w:val="000000"/>
                <w:sz w:val="24"/>
                <w:szCs w:val="24"/>
                <w:lang w:eastAsia="es-CO"/>
              </w:rPr>
              <w:lastRenderedPageBreak/>
              <w:t xml:space="preserve">1. Mezclado: Las materias primas se diluyen en agua, de igual forma se procede con los esmaltes, se homogeneizan y se almacenan. Tiempo: 2 Horas. </w:t>
            </w:r>
          </w:p>
          <w:p w:rsidR="00F62DEB" w:rsidRPr="00F62DEB" w:rsidRDefault="00F62DEB" w:rsidP="00F62DEB">
            <w:pPr>
              <w:spacing w:after="0" w:line="240" w:lineRule="auto"/>
              <w:jc w:val="both"/>
              <w:rPr>
                <w:rFonts w:ascii="Century Gothic" w:eastAsia="Times New Roman" w:hAnsi="Century Gothic" w:cs="Calibri"/>
                <w:bCs/>
                <w:color w:val="000000"/>
                <w:sz w:val="24"/>
                <w:szCs w:val="24"/>
                <w:lang w:eastAsia="es-CO"/>
              </w:rPr>
            </w:pPr>
            <w:r w:rsidRPr="00F62DEB">
              <w:rPr>
                <w:rFonts w:ascii="Century Gothic" w:eastAsia="Times New Roman" w:hAnsi="Century Gothic" w:cs="Calibri"/>
                <w:bCs/>
                <w:color w:val="000000"/>
                <w:sz w:val="24"/>
                <w:szCs w:val="24"/>
                <w:lang w:eastAsia="es-CO"/>
              </w:rPr>
              <w:t xml:space="preserve">2. Llenado:  La pasta de colado se llena en los moldes para darle forma. Tiempo 6 horas. </w:t>
            </w:r>
          </w:p>
          <w:p w:rsidR="00F62DEB" w:rsidRPr="00F62DEB" w:rsidRDefault="00F62DEB" w:rsidP="00F62DEB">
            <w:pPr>
              <w:spacing w:after="0" w:line="240" w:lineRule="auto"/>
              <w:jc w:val="both"/>
              <w:rPr>
                <w:rFonts w:ascii="Century Gothic" w:eastAsia="Times New Roman" w:hAnsi="Century Gothic" w:cs="Calibri"/>
                <w:bCs/>
                <w:color w:val="000000"/>
                <w:sz w:val="24"/>
                <w:szCs w:val="24"/>
                <w:lang w:eastAsia="es-CO"/>
              </w:rPr>
            </w:pPr>
            <w:r w:rsidRPr="00F62DEB">
              <w:rPr>
                <w:rFonts w:ascii="Century Gothic" w:eastAsia="Times New Roman" w:hAnsi="Century Gothic" w:cs="Calibri"/>
                <w:bCs/>
                <w:color w:val="000000"/>
                <w:sz w:val="24"/>
                <w:szCs w:val="24"/>
                <w:lang w:eastAsia="es-CO"/>
              </w:rPr>
              <w:t xml:space="preserve">3. Desmonte: Consiste en retirar la pieza del molde una vez esta se encuentre con la rigidez adecuada. Tiempo 20 minutos. </w:t>
            </w:r>
          </w:p>
          <w:p w:rsidR="00F62DEB" w:rsidRPr="00F62DEB" w:rsidRDefault="00F62DEB" w:rsidP="00F62DEB">
            <w:pPr>
              <w:spacing w:after="0" w:line="240" w:lineRule="auto"/>
              <w:jc w:val="both"/>
              <w:rPr>
                <w:rFonts w:ascii="Century Gothic" w:eastAsia="Times New Roman" w:hAnsi="Century Gothic" w:cs="Calibri"/>
                <w:bCs/>
                <w:color w:val="000000"/>
                <w:sz w:val="24"/>
                <w:szCs w:val="24"/>
                <w:lang w:eastAsia="es-CO"/>
              </w:rPr>
            </w:pPr>
            <w:r w:rsidRPr="00F62DEB">
              <w:rPr>
                <w:rFonts w:ascii="Century Gothic" w:eastAsia="Times New Roman" w:hAnsi="Century Gothic" w:cs="Calibri"/>
                <w:bCs/>
                <w:color w:val="000000"/>
                <w:sz w:val="24"/>
                <w:szCs w:val="24"/>
                <w:lang w:eastAsia="es-CO"/>
              </w:rPr>
              <w:t xml:space="preserve">4. Secado y pulido: Una vez obtenida la pieza se hacen labores de pulido y acabado, a la vez se retira el contenido de humedad. Tiempo 1 hora. </w:t>
            </w:r>
          </w:p>
          <w:p w:rsidR="00F62DEB" w:rsidRPr="00F62DEB" w:rsidRDefault="00F62DEB" w:rsidP="00F62DEB">
            <w:pPr>
              <w:spacing w:after="0" w:line="240" w:lineRule="auto"/>
              <w:jc w:val="both"/>
              <w:rPr>
                <w:rFonts w:ascii="Century Gothic" w:eastAsia="Times New Roman" w:hAnsi="Century Gothic" w:cs="Calibri"/>
                <w:bCs/>
                <w:color w:val="000000"/>
                <w:sz w:val="24"/>
                <w:szCs w:val="24"/>
                <w:lang w:eastAsia="es-CO"/>
              </w:rPr>
            </w:pPr>
            <w:r w:rsidRPr="00F62DEB">
              <w:rPr>
                <w:rFonts w:ascii="Century Gothic" w:eastAsia="Times New Roman" w:hAnsi="Century Gothic" w:cs="Calibri"/>
                <w:bCs/>
                <w:color w:val="000000"/>
                <w:sz w:val="24"/>
                <w:szCs w:val="24"/>
                <w:lang w:eastAsia="es-CO"/>
              </w:rPr>
              <w:t>5. Esmaltado: Se aplican capas de esmalte mediante pulverización con compresores. Tiempo 2 horas.</w:t>
            </w:r>
          </w:p>
          <w:p w:rsidR="00F62DEB" w:rsidRPr="00F62DEB" w:rsidRDefault="00F62DEB" w:rsidP="00F62DEB">
            <w:pPr>
              <w:spacing w:after="0" w:line="240" w:lineRule="auto"/>
              <w:jc w:val="both"/>
              <w:rPr>
                <w:rFonts w:ascii="Century Gothic" w:eastAsia="Times New Roman" w:hAnsi="Century Gothic" w:cs="Calibri"/>
                <w:bCs/>
                <w:color w:val="000000"/>
                <w:sz w:val="24"/>
                <w:szCs w:val="24"/>
                <w:lang w:eastAsia="es-CO"/>
              </w:rPr>
            </w:pPr>
            <w:r w:rsidRPr="00F62DEB">
              <w:rPr>
                <w:rFonts w:ascii="Century Gothic" w:eastAsia="Times New Roman" w:hAnsi="Century Gothic" w:cs="Calibri"/>
                <w:bCs/>
                <w:color w:val="000000"/>
                <w:sz w:val="24"/>
                <w:szCs w:val="24"/>
                <w:lang w:eastAsia="es-CO"/>
              </w:rPr>
              <w:t xml:space="preserve">6.   Cocción: Por </w:t>
            </w:r>
            <w:r w:rsidRPr="00F62DEB">
              <w:rPr>
                <w:rFonts w:ascii="Century Gothic" w:eastAsia="Times New Roman" w:hAnsi="Century Gothic" w:cs="Calibri"/>
                <w:bCs/>
                <w:color w:val="000000"/>
                <w:sz w:val="24"/>
                <w:szCs w:val="24"/>
                <w:lang w:eastAsia="es-CO"/>
              </w:rPr>
              <w:t>último,</w:t>
            </w:r>
            <w:r w:rsidRPr="00F62DEB">
              <w:rPr>
                <w:rFonts w:ascii="Century Gothic" w:eastAsia="Times New Roman" w:hAnsi="Century Gothic" w:cs="Calibri"/>
                <w:bCs/>
                <w:color w:val="000000"/>
                <w:sz w:val="24"/>
                <w:szCs w:val="24"/>
                <w:lang w:eastAsia="es-CO"/>
              </w:rPr>
              <w:t xml:space="preserve"> se llevan al horno en donde la pieza obtiene sus características finales.</w:t>
            </w:r>
          </w:p>
          <w:p w:rsidR="00FC3425" w:rsidRPr="00302B3A" w:rsidRDefault="00F62DEB" w:rsidP="00F62DEB">
            <w:pPr>
              <w:spacing w:after="0" w:line="240" w:lineRule="auto"/>
              <w:jc w:val="both"/>
              <w:rPr>
                <w:rFonts w:ascii="Century Gothic" w:eastAsia="Times New Roman" w:hAnsi="Century Gothic" w:cs="Calibri"/>
                <w:bCs/>
                <w:color w:val="000000"/>
                <w:sz w:val="24"/>
                <w:szCs w:val="24"/>
                <w:lang w:eastAsia="es-CO"/>
              </w:rPr>
            </w:pPr>
            <w:r w:rsidRPr="00F62DEB">
              <w:rPr>
                <w:rFonts w:ascii="Century Gothic" w:eastAsia="Times New Roman" w:hAnsi="Century Gothic" w:cs="Calibri"/>
                <w:bCs/>
                <w:color w:val="000000"/>
                <w:sz w:val="24"/>
                <w:szCs w:val="24"/>
                <w:lang w:eastAsia="es-CO"/>
              </w:rPr>
              <w:t>7.  Ensamble, tiempo 5 horas generación de partes.</w:t>
            </w:r>
          </w:p>
        </w:tc>
      </w:tr>
      <w:tr w:rsidR="00FC3425"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lastRenderedPageBreak/>
              <w:t>ENUNCIADO</w:t>
            </w:r>
            <w:r w:rsidRPr="006D7424">
              <w:rPr>
                <w:rFonts w:ascii="Century Gothic" w:eastAsia="Times New Roman" w:hAnsi="Century Gothic" w:cs="Calibri"/>
                <w:bCs/>
                <w:color w:val="000000"/>
                <w:sz w:val="24"/>
                <w:szCs w:val="24"/>
                <w:lang w:eastAsia="es-CO"/>
              </w:rPr>
              <w:t>:</w:t>
            </w:r>
          </w:p>
          <w:p w:rsidR="00FC3425" w:rsidRPr="006D7424" w:rsidRDefault="00F62DEB" w:rsidP="00F62DEB">
            <w:pPr>
              <w:spacing w:after="0" w:line="240" w:lineRule="auto"/>
              <w:jc w:val="both"/>
              <w:rPr>
                <w:rFonts w:ascii="Century Gothic" w:eastAsia="Times New Roman" w:hAnsi="Century Gothic" w:cs="Calibri"/>
                <w:color w:val="000000"/>
                <w:sz w:val="24"/>
                <w:szCs w:val="24"/>
                <w:lang w:eastAsia="es-CO"/>
              </w:rPr>
            </w:pPr>
            <w:r w:rsidRPr="00F62DEB">
              <w:rPr>
                <w:rFonts w:ascii="Century Gothic" w:eastAsia="Times New Roman" w:hAnsi="Century Gothic" w:cs="Calibri"/>
                <w:color w:val="000000"/>
                <w:sz w:val="24"/>
                <w:szCs w:val="24"/>
                <w:lang w:eastAsia="es-CO"/>
              </w:rPr>
              <w:t>La acción necesaria para definir el anterior proceso es:</w:t>
            </w:r>
          </w:p>
        </w:tc>
      </w:tr>
      <w:tr w:rsidR="00FC3425"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F62DEB" w:rsidRPr="00F62DEB" w:rsidRDefault="00FC3425" w:rsidP="00F62DEB">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br/>
            </w:r>
            <w:r w:rsidR="00F62DEB" w:rsidRPr="00F62DEB">
              <w:rPr>
                <w:rFonts w:ascii="Century Gothic" w:eastAsia="Times New Roman" w:hAnsi="Century Gothic" w:cs="Calibri"/>
                <w:color w:val="000000"/>
                <w:sz w:val="24"/>
                <w:szCs w:val="24"/>
                <w:lang w:eastAsia="es-CO"/>
              </w:rPr>
              <w:t>a. Planear</w:t>
            </w:r>
            <w:r w:rsidR="00F62DEB">
              <w:rPr>
                <w:rFonts w:ascii="Century Gothic" w:eastAsia="Times New Roman" w:hAnsi="Century Gothic" w:cs="Calibri"/>
                <w:color w:val="000000"/>
                <w:sz w:val="24"/>
                <w:szCs w:val="24"/>
                <w:lang w:eastAsia="es-CO"/>
              </w:rPr>
              <w:t>.</w:t>
            </w:r>
          </w:p>
          <w:p w:rsidR="00F62DEB" w:rsidRPr="00F62DEB" w:rsidRDefault="00F62DEB" w:rsidP="00F62DEB">
            <w:pPr>
              <w:spacing w:after="0" w:line="240" w:lineRule="auto"/>
              <w:jc w:val="both"/>
              <w:rPr>
                <w:rFonts w:ascii="Century Gothic" w:eastAsia="Times New Roman" w:hAnsi="Century Gothic" w:cs="Calibri"/>
                <w:color w:val="000000"/>
                <w:sz w:val="24"/>
                <w:szCs w:val="24"/>
                <w:lang w:eastAsia="es-CO"/>
              </w:rPr>
            </w:pPr>
            <w:r w:rsidRPr="00F62DEB">
              <w:rPr>
                <w:rFonts w:ascii="Century Gothic" w:eastAsia="Times New Roman" w:hAnsi="Century Gothic" w:cs="Calibri"/>
                <w:color w:val="000000"/>
                <w:sz w:val="24"/>
                <w:szCs w:val="24"/>
                <w:lang w:eastAsia="es-CO"/>
              </w:rPr>
              <w:t>b. Orientar</w:t>
            </w:r>
            <w:r>
              <w:rPr>
                <w:rFonts w:ascii="Century Gothic" w:eastAsia="Times New Roman" w:hAnsi="Century Gothic" w:cs="Calibri"/>
                <w:color w:val="000000"/>
                <w:sz w:val="24"/>
                <w:szCs w:val="24"/>
                <w:lang w:eastAsia="es-CO"/>
              </w:rPr>
              <w:t>.</w:t>
            </w:r>
          </w:p>
          <w:p w:rsidR="00F62DEB" w:rsidRPr="00F62DEB" w:rsidRDefault="00F62DEB" w:rsidP="00F62DEB">
            <w:pPr>
              <w:spacing w:after="0" w:line="240" w:lineRule="auto"/>
              <w:jc w:val="both"/>
              <w:rPr>
                <w:rFonts w:ascii="Century Gothic" w:eastAsia="Times New Roman" w:hAnsi="Century Gothic" w:cs="Calibri"/>
                <w:color w:val="000000"/>
                <w:sz w:val="24"/>
                <w:szCs w:val="24"/>
                <w:lang w:eastAsia="es-CO"/>
              </w:rPr>
            </w:pPr>
            <w:r w:rsidRPr="00F62DEB">
              <w:rPr>
                <w:rFonts w:ascii="Century Gothic" w:eastAsia="Times New Roman" w:hAnsi="Century Gothic" w:cs="Calibri"/>
                <w:color w:val="000000"/>
                <w:sz w:val="24"/>
                <w:szCs w:val="24"/>
                <w:lang w:eastAsia="es-CO"/>
              </w:rPr>
              <w:t>c. Dirigir</w:t>
            </w:r>
            <w:r>
              <w:rPr>
                <w:rFonts w:ascii="Century Gothic" w:eastAsia="Times New Roman" w:hAnsi="Century Gothic" w:cs="Calibri"/>
                <w:color w:val="000000"/>
                <w:sz w:val="24"/>
                <w:szCs w:val="24"/>
                <w:lang w:eastAsia="es-CO"/>
              </w:rPr>
              <w:t>.</w:t>
            </w:r>
          </w:p>
          <w:p w:rsidR="00FC3425" w:rsidRPr="006D7424" w:rsidRDefault="00F62DEB" w:rsidP="00F62DEB">
            <w:pPr>
              <w:spacing w:after="0" w:line="240" w:lineRule="auto"/>
              <w:jc w:val="both"/>
              <w:rPr>
                <w:rFonts w:ascii="Century Gothic" w:eastAsia="Times New Roman" w:hAnsi="Century Gothic" w:cs="Calibri"/>
                <w:bCs/>
                <w:color w:val="000000"/>
                <w:sz w:val="24"/>
                <w:szCs w:val="24"/>
                <w:lang w:eastAsia="es-CO"/>
              </w:rPr>
            </w:pPr>
            <w:r w:rsidRPr="00F62DEB">
              <w:rPr>
                <w:rFonts w:ascii="Century Gothic" w:eastAsia="Times New Roman" w:hAnsi="Century Gothic" w:cs="Calibri"/>
                <w:color w:val="000000"/>
                <w:sz w:val="24"/>
                <w:szCs w:val="24"/>
                <w:lang w:eastAsia="es-CO"/>
              </w:rPr>
              <w:t>d. Emprender</w:t>
            </w:r>
            <w:r>
              <w:rPr>
                <w:rFonts w:ascii="Century Gothic" w:eastAsia="Times New Roman" w:hAnsi="Century Gothic" w:cs="Calibri"/>
                <w:color w:val="000000"/>
                <w:sz w:val="24"/>
                <w:szCs w:val="24"/>
                <w:lang w:eastAsia="es-CO"/>
              </w:rPr>
              <w:t>.</w:t>
            </w:r>
          </w:p>
        </w:tc>
      </w:tr>
      <w:tr w:rsidR="00FC3425"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p>
        </w:tc>
      </w:tr>
      <w:tr w:rsidR="00FC3425"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p>
        </w:tc>
      </w:tr>
      <w:tr w:rsidR="00FC3425"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C3425"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EE3455" w:rsidP="00EE3455">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b:</w:t>
            </w:r>
            <w:r w:rsidR="00F62DEB" w:rsidRPr="00F62DEB">
              <w:rPr>
                <w:rFonts w:ascii="Century Gothic" w:eastAsia="Times New Roman" w:hAnsi="Century Gothic" w:cs="Calibri"/>
                <w:sz w:val="24"/>
                <w:szCs w:val="24"/>
                <w:lang w:eastAsia="es-CO"/>
              </w:rPr>
              <w:t xml:space="preserve"> porque define sólo una rumbo a seguir.</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EE3455"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F62DEB">
              <w:rPr>
                <w:rFonts w:ascii="Century Gothic" w:eastAsia="Times New Roman" w:hAnsi="Century Gothic" w:cs="Calibri"/>
                <w:sz w:val="24"/>
                <w:szCs w:val="24"/>
                <w:lang w:eastAsia="es-CO"/>
              </w:rPr>
              <w:t>define sólo una rumbo a seguir.</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F62DEB"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w:t>
            </w:r>
            <w:r w:rsidR="00EE3455">
              <w:rPr>
                <w:rFonts w:ascii="Century Gothic" w:eastAsia="Times New Roman" w:hAnsi="Century Gothic" w:cs="Calibri"/>
                <w:sz w:val="24"/>
                <w:szCs w:val="24"/>
                <w:lang w:eastAsia="es-CO"/>
              </w:rPr>
              <w:t xml:space="preserve"> NO es d: porque </w:t>
            </w:r>
            <w:r w:rsidR="00EE3455" w:rsidRPr="00F62DEB">
              <w:rPr>
                <w:rFonts w:ascii="Century Gothic" w:eastAsia="Times New Roman" w:hAnsi="Century Gothic" w:cs="Calibri"/>
                <w:sz w:val="24"/>
                <w:szCs w:val="24"/>
                <w:lang w:eastAsia="es-CO"/>
              </w:rPr>
              <w:t>esta acción no necesariamente incluye la acción de planear.</w:t>
            </w:r>
          </w:p>
        </w:tc>
      </w:tr>
      <w:tr w:rsidR="00FC3425"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C3425" w:rsidRPr="00E3471D" w:rsidRDefault="00F62DEB"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a porque </w:t>
            </w:r>
            <w:r w:rsidRPr="00F62DEB">
              <w:rPr>
                <w:rFonts w:ascii="Century Gothic" w:eastAsia="Times New Roman" w:hAnsi="Century Gothic" w:cs="Calibri"/>
                <w:bCs/>
                <w:color w:val="000000"/>
                <w:sz w:val="24"/>
                <w:szCs w:val="24"/>
                <w:lang w:eastAsia="es-CO"/>
              </w:rPr>
              <w:t>PLANEAR describe cada una de las etapas requeridas para lograr el objetivo</w:t>
            </w:r>
          </w:p>
        </w:tc>
      </w:tr>
      <w:tr w:rsidR="00FC3425"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bl>
    <w:p w:rsidR="00FC3425" w:rsidRDefault="00FC3425"/>
    <w:tbl>
      <w:tblPr>
        <w:tblW w:w="5000" w:type="pct"/>
        <w:tblCellMar>
          <w:left w:w="70" w:type="dxa"/>
          <w:right w:w="70" w:type="dxa"/>
        </w:tblCellMar>
        <w:tblLook w:val="04A0" w:firstRow="1" w:lastRow="0" w:firstColumn="1" w:lastColumn="0" w:noHBand="0" w:noVBand="1"/>
      </w:tblPr>
      <w:tblGrid>
        <w:gridCol w:w="2212"/>
        <w:gridCol w:w="2801"/>
        <w:gridCol w:w="3815"/>
      </w:tblGrid>
      <w:tr w:rsidR="00FC3425" w:rsidRPr="006D7424" w:rsidTr="00E57470">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FC3425" w:rsidRPr="006D7424" w:rsidRDefault="00FC3425" w:rsidP="00E57470">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7456" behindDoc="0" locked="0" layoutInCell="1" allowOverlap="1" wp14:anchorId="17F64AEA" wp14:editId="5EA4A13D">
                  <wp:simplePos x="0" y="0"/>
                  <wp:positionH relativeFrom="column">
                    <wp:posOffset>143510</wp:posOffset>
                  </wp:positionH>
                  <wp:positionV relativeFrom="paragraph">
                    <wp:posOffset>4445</wp:posOffset>
                  </wp:positionV>
                  <wp:extent cx="862965" cy="929005"/>
                  <wp:effectExtent l="0" t="0" r="0" b="4445"/>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FC3425" w:rsidRPr="006D7424" w:rsidTr="00E57470">
        <w:trPr>
          <w:trHeight w:val="57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FC3425"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E57470">
        <w:trPr>
          <w:trHeight w:val="450"/>
        </w:trPr>
        <w:tc>
          <w:tcPr>
            <w:tcW w:w="1250" w:type="pct"/>
            <w:vMerge/>
            <w:tcBorders>
              <w:top w:val="nil"/>
              <w:left w:val="single" w:sz="4" w:space="0" w:color="auto"/>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1A0A94"/>
                <w:sz w:val="24"/>
                <w:szCs w:val="24"/>
                <w:lang w:eastAsia="es-CO"/>
              </w:rPr>
            </w:pPr>
          </w:p>
        </w:tc>
      </w:tr>
      <w:tr w:rsidR="00FC3425" w:rsidRPr="006D7424" w:rsidTr="00E57470">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FC3425" w:rsidRPr="006D7424" w:rsidRDefault="00FC3425" w:rsidP="00E57470">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FC3425" w:rsidRPr="006D7424" w:rsidTr="00E57470">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Ingeniería de Sistemas</w:t>
            </w:r>
          </w:p>
        </w:tc>
        <w:tc>
          <w:tcPr>
            <w:tcW w:w="2164"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E57470">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Fundamentación en Ingeniería</w:t>
            </w:r>
          </w:p>
        </w:tc>
        <w:tc>
          <w:tcPr>
            <w:tcW w:w="2164" w:type="pct"/>
            <w:tcBorders>
              <w:top w:val="single" w:sz="4" w:space="0" w:color="auto"/>
              <w:left w:val="nil"/>
              <w:bottom w:val="single" w:sz="4" w:space="0" w:color="auto"/>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color w:val="000000"/>
                <w:sz w:val="24"/>
                <w:szCs w:val="24"/>
                <w:lang w:eastAsia="es-CO"/>
              </w:rPr>
            </w:pPr>
          </w:p>
        </w:tc>
      </w:tr>
      <w:tr w:rsidR="00FC3425" w:rsidRPr="006D7424" w:rsidTr="00E57470">
        <w:trPr>
          <w:trHeight w:val="827"/>
        </w:trPr>
        <w:tc>
          <w:tcPr>
            <w:tcW w:w="2836" w:type="pct"/>
            <w:gridSpan w:val="2"/>
            <w:vMerge/>
            <w:tcBorders>
              <w:left w:val="single" w:sz="4" w:space="0" w:color="auto"/>
              <w:right w:val="single" w:sz="4" w:space="0" w:color="auto"/>
            </w:tcBorders>
            <w:vAlign w:val="center"/>
            <w:hideMark/>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C3425" w:rsidRPr="005138D5" w:rsidRDefault="00FC3425" w:rsidP="00E57470">
            <w:pPr>
              <w:spacing w:after="0" w:line="240" w:lineRule="auto"/>
              <w:rPr>
                <w:rFonts w:ascii="Century Gothic" w:eastAsia="Times New Roman" w:hAnsi="Century Gothic" w:cs="Calibri"/>
                <w:bCs/>
                <w:color w:val="000000"/>
                <w:sz w:val="24"/>
                <w:szCs w:val="24"/>
                <w:lang w:eastAsia="es-CO"/>
              </w:rPr>
            </w:pPr>
          </w:p>
        </w:tc>
      </w:tr>
      <w:tr w:rsidR="00FC3425" w:rsidRPr="006D7424" w:rsidTr="00E57470">
        <w:trPr>
          <w:trHeight w:val="827"/>
        </w:trPr>
        <w:tc>
          <w:tcPr>
            <w:tcW w:w="2836" w:type="pct"/>
            <w:gridSpan w:val="2"/>
            <w:vMerge/>
            <w:tcBorders>
              <w:left w:val="single" w:sz="4" w:space="0" w:color="auto"/>
              <w:bottom w:val="single" w:sz="12" w:space="0" w:color="1A0A94"/>
              <w:right w:val="single" w:sz="4" w:space="0" w:color="auto"/>
            </w:tcBorders>
            <w:vAlign w:val="center"/>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rsidR="00FC3425" w:rsidRPr="006D7424" w:rsidRDefault="00FC3425" w:rsidP="00E57470">
            <w:pPr>
              <w:spacing w:after="0" w:line="240" w:lineRule="auto"/>
              <w:rPr>
                <w:rFonts w:ascii="Century Gothic" w:eastAsia="Times New Roman" w:hAnsi="Century Gothic" w:cs="Calibri"/>
                <w:b/>
                <w:bCs/>
                <w:color w:val="000000"/>
                <w:sz w:val="24"/>
                <w:szCs w:val="24"/>
                <w:lang w:eastAsia="es-CO"/>
              </w:rPr>
            </w:pPr>
          </w:p>
        </w:tc>
      </w:tr>
      <w:tr w:rsidR="00FC3425" w:rsidRPr="006D7424" w:rsidTr="00E57470">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FC3425" w:rsidRPr="006D7424" w:rsidTr="00E57470">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r w:rsidR="00FC3425" w:rsidRPr="006D7424" w:rsidTr="00E57470">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rsidR="00477A1A" w:rsidRPr="00477A1A" w:rsidRDefault="00477A1A" w:rsidP="00477A1A">
            <w:pPr>
              <w:spacing w:after="0" w:line="240" w:lineRule="auto"/>
              <w:jc w:val="both"/>
              <w:rPr>
                <w:rFonts w:ascii="Century Gothic" w:eastAsia="Times New Roman" w:hAnsi="Century Gothic" w:cs="Calibri"/>
                <w:bCs/>
                <w:color w:val="000000"/>
                <w:sz w:val="24"/>
                <w:szCs w:val="24"/>
                <w:lang w:eastAsia="es-CO"/>
              </w:rPr>
            </w:pPr>
            <w:r w:rsidRPr="00477A1A">
              <w:rPr>
                <w:rFonts w:ascii="Century Gothic" w:eastAsia="Times New Roman" w:hAnsi="Century Gothic" w:cs="Calibri"/>
                <w:bCs/>
                <w:color w:val="000000"/>
                <w:sz w:val="24"/>
                <w:szCs w:val="24"/>
                <w:lang w:eastAsia="es-CO"/>
              </w:rPr>
              <w:t xml:space="preserve">Un asiento de Camry consistía de varias piezas: los ensambles delantero y derecho, el asiento por detrás y los respaldos y travesaños laterales. Debido a estas características, el asiento presentaba varios retos. El ensamble final era una parte propensa a ser dañada y en general la pieza más grande de todas las instaladas. Para el departamento de Control de Calidad era un artículo de seguridad que tenía que satisfacer los estándares rigurosos para las pruebas de choque del automóvil. Por otra parte, el asiento era una parte sensible al tacto, ya que su superficie de acabado debía satisfacer al cliente, pero aun así no había estándares precisos en esta área. Para compras, el juego de asientos era el más caro de todas las piezas compradas, costando 740 USD, </w:t>
            </w:r>
            <w:r w:rsidRPr="00477A1A">
              <w:rPr>
                <w:rFonts w:ascii="Century Gothic" w:eastAsia="Times New Roman" w:hAnsi="Century Gothic" w:cs="Calibri"/>
                <w:bCs/>
                <w:color w:val="000000"/>
                <w:sz w:val="24"/>
                <w:szCs w:val="24"/>
                <w:lang w:eastAsia="es-CO"/>
              </w:rPr>
              <w:t>donde la</w:t>
            </w:r>
            <w:r w:rsidRPr="00477A1A">
              <w:rPr>
                <w:rFonts w:ascii="Century Gothic" w:eastAsia="Times New Roman" w:hAnsi="Century Gothic" w:cs="Calibri"/>
                <w:bCs/>
                <w:color w:val="000000"/>
                <w:sz w:val="24"/>
                <w:szCs w:val="24"/>
                <w:lang w:eastAsia="es-CO"/>
              </w:rPr>
              <w:t xml:space="preserve"> tela representaba casi la mitad del costo. </w:t>
            </w:r>
          </w:p>
          <w:p w:rsidR="00FC3425" w:rsidRPr="00302B3A" w:rsidRDefault="00477A1A" w:rsidP="00477A1A">
            <w:pPr>
              <w:spacing w:after="0" w:line="240" w:lineRule="auto"/>
              <w:jc w:val="both"/>
              <w:rPr>
                <w:rFonts w:ascii="Century Gothic" w:eastAsia="Times New Roman" w:hAnsi="Century Gothic" w:cs="Calibri"/>
                <w:bCs/>
                <w:color w:val="000000"/>
                <w:sz w:val="24"/>
                <w:szCs w:val="24"/>
                <w:lang w:eastAsia="es-CO"/>
              </w:rPr>
            </w:pPr>
            <w:r w:rsidRPr="00477A1A">
              <w:rPr>
                <w:rFonts w:ascii="Century Gothic" w:eastAsia="Times New Roman" w:hAnsi="Century Gothic" w:cs="Calibri"/>
                <w:bCs/>
                <w:color w:val="000000"/>
                <w:sz w:val="24"/>
                <w:szCs w:val="24"/>
                <w:lang w:eastAsia="es-CO"/>
              </w:rPr>
              <w:t xml:space="preserve">KMS, la empresa fabricante de asientos, lograba cumplir con el pedido de asientos, gracias a un sistema de control de la línea de producción de Toyota que mostraba el modelo y color del vehículo que se estaba ensamblando en la línea, una vez salía del proceso de pintura. KMS lograba, además por su cercanía con la planta de Toyota, cumplir con el pedido de asientos para el momento en que el vehículo está saliendo por la línea de ensamble. </w:t>
            </w:r>
          </w:p>
        </w:tc>
      </w:tr>
      <w:tr w:rsidR="00FC3425" w:rsidRPr="006D7424" w:rsidTr="00E57470">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rsidR="00FC3425" w:rsidRPr="006D7424" w:rsidRDefault="00477A1A" w:rsidP="00E57470">
            <w:pPr>
              <w:spacing w:after="0" w:line="240" w:lineRule="auto"/>
              <w:jc w:val="both"/>
              <w:rPr>
                <w:rFonts w:ascii="Century Gothic" w:eastAsia="Times New Roman" w:hAnsi="Century Gothic" w:cs="Calibri"/>
                <w:color w:val="000000"/>
                <w:sz w:val="24"/>
                <w:szCs w:val="24"/>
                <w:lang w:eastAsia="es-CO"/>
              </w:rPr>
            </w:pPr>
            <w:r w:rsidRPr="00477A1A">
              <w:rPr>
                <w:rFonts w:ascii="Century Gothic" w:eastAsia="Times New Roman" w:hAnsi="Century Gothic" w:cs="Calibri"/>
                <w:bCs/>
                <w:color w:val="000000"/>
                <w:sz w:val="24"/>
                <w:szCs w:val="24"/>
                <w:lang w:eastAsia="es-CO"/>
              </w:rPr>
              <w:t xml:space="preserve">El problema de investigación de los </w:t>
            </w:r>
            <w:r w:rsidRPr="00477A1A">
              <w:rPr>
                <w:rFonts w:ascii="Century Gothic" w:eastAsia="Times New Roman" w:hAnsi="Century Gothic" w:cs="Calibri"/>
                <w:bCs/>
                <w:color w:val="000000"/>
                <w:sz w:val="24"/>
                <w:szCs w:val="24"/>
                <w:lang w:eastAsia="es-CO"/>
              </w:rPr>
              <w:t>asientos se</w:t>
            </w:r>
            <w:r w:rsidRPr="00477A1A">
              <w:rPr>
                <w:rFonts w:ascii="Century Gothic" w:eastAsia="Times New Roman" w:hAnsi="Century Gothic" w:cs="Calibri"/>
                <w:bCs/>
                <w:color w:val="000000"/>
                <w:sz w:val="24"/>
                <w:szCs w:val="24"/>
                <w:lang w:eastAsia="es-CO"/>
              </w:rPr>
              <w:t xml:space="preserve"> puede formular como:</w:t>
            </w:r>
          </w:p>
        </w:tc>
      </w:tr>
      <w:tr w:rsidR="00FC3425" w:rsidRPr="006D7424" w:rsidTr="00E57470">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rsidR="00477A1A" w:rsidRPr="00477A1A" w:rsidRDefault="00FC3425" w:rsidP="00477A1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477A1A" w:rsidRPr="00477A1A">
              <w:rPr>
                <w:rFonts w:ascii="Century Gothic" w:eastAsia="Times New Roman" w:hAnsi="Century Gothic" w:cs="Calibri"/>
                <w:bCs/>
                <w:color w:val="000000"/>
                <w:sz w:val="24"/>
                <w:szCs w:val="24"/>
                <w:lang w:eastAsia="es-CO"/>
              </w:rPr>
              <w:t>a. ¿Cómo ajustar el sistema de producción del Camry para cumplir con la demanda de vehículos del departamento de ventas?</w:t>
            </w:r>
          </w:p>
          <w:p w:rsidR="00477A1A" w:rsidRPr="00477A1A" w:rsidRDefault="00477A1A" w:rsidP="00477A1A">
            <w:pPr>
              <w:spacing w:after="0" w:line="240" w:lineRule="auto"/>
              <w:jc w:val="both"/>
              <w:rPr>
                <w:rFonts w:ascii="Century Gothic" w:eastAsia="Times New Roman" w:hAnsi="Century Gothic" w:cs="Calibri"/>
                <w:bCs/>
                <w:color w:val="000000"/>
                <w:sz w:val="24"/>
                <w:szCs w:val="24"/>
                <w:lang w:eastAsia="es-CO"/>
              </w:rPr>
            </w:pPr>
            <w:r w:rsidRPr="00477A1A">
              <w:rPr>
                <w:rFonts w:ascii="Century Gothic" w:eastAsia="Times New Roman" w:hAnsi="Century Gothic" w:cs="Calibri"/>
                <w:bCs/>
                <w:color w:val="000000"/>
                <w:sz w:val="24"/>
                <w:szCs w:val="24"/>
                <w:lang w:eastAsia="es-CO"/>
              </w:rPr>
              <w:lastRenderedPageBreak/>
              <w:t>b. ¿Cómo ajustar el sistema de producción de KMS para que pueda proveer los asientos del Camry justo a tiempo sin defectos en su calidad?</w:t>
            </w:r>
          </w:p>
          <w:p w:rsidR="00477A1A" w:rsidRPr="00477A1A" w:rsidRDefault="00477A1A" w:rsidP="00477A1A">
            <w:pPr>
              <w:spacing w:after="0" w:line="240" w:lineRule="auto"/>
              <w:jc w:val="both"/>
              <w:rPr>
                <w:rFonts w:ascii="Century Gothic" w:eastAsia="Times New Roman" w:hAnsi="Century Gothic" w:cs="Calibri"/>
                <w:bCs/>
                <w:color w:val="000000"/>
                <w:sz w:val="24"/>
                <w:szCs w:val="24"/>
                <w:lang w:eastAsia="es-CO"/>
              </w:rPr>
            </w:pPr>
            <w:r w:rsidRPr="00477A1A">
              <w:rPr>
                <w:rFonts w:ascii="Century Gothic" w:eastAsia="Times New Roman" w:hAnsi="Century Gothic" w:cs="Calibri"/>
                <w:bCs/>
                <w:color w:val="000000"/>
                <w:sz w:val="24"/>
                <w:szCs w:val="24"/>
                <w:lang w:eastAsia="es-CO"/>
              </w:rPr>
              <w:t>c. ¿Cómo producir el conjunto de asientos para el Camry, sin afectar la calidad y en el principio de JIT y SPT?</w:t>
            </w:r>
          </w:p>
          <w:p w:rsidR="00FC3425" w:rsidRPr="006D7424" w:rsidRDefault="00477A1A" w:rsidP="00477A1A">
            <w:pPr>
              <w:spacing w:after="0" w:line="240" w:lineRule="auto"/>
              <w:jc w:val="both"/>
              <w:rPr>
                <w:rFonts w:ascii="Century Gothic" w:eastAsia="Times New Roman" w:hAnsi="Century Gothic" w:cs="Calibri"/>
                <w:bCs/>
                <w:color w:val="000000"/>
                <w:sz w:val="24"/>
                <w:szCs w:val="24"/>
                <w:lang w:eastAsia="es-CO"/>
              </w:rPr>
            </w:pPr>
            <w:r w:rsidRPr="00477A1A">
              <w:rPr>
                <w:rFonts w:ascii="Century Gothic" w:eastAsia="Times New Roman" w:hAnsi="Century Gothic" w:cs="Calibri"/>
                <w:bCs/>
                <w:color w:val="000000"/>
                <w:sz w:val="24"/>
                <w:szCs w:val="24"/>
                <w:lang w:eastAsia="es-CO"/>
              </w:rPr>
              <w:t>d. ¿Cómo hacer que la planta Toyota produzca los 45 automóviles de la línea Camry por turno, sin generar reprocesos y demoras de tiempo en cada turno y que permita recuperar la eficiencia relativa de producción?</w:t>
            </w:r>
          </w:p>
        </w:tc>
      </w:tr>
      <w:tr w:rsidR="00FC3425" w:rsidRPr="006D7424" w:rsidTr="00E57470">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p>
        </w:tc>
      </w:tr>
      <w:tr w:rsidR="00FC3425" w:rsidRPr="006D7424" w:rsidTr="00E57470">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FC3425" w:rsidRPr="006D7424" w:rsidRDefault="00FC3425" w:rsidP="00E57470">
            <w:pPr>
              <w:spacing w:after="0" w:line="240" w:lineRule="auto"/>
              <w:jc w:val="both"/>
              <w:rPr>
                <w:rFonts w:ascii="Century Gothic" w:eastAsia="Times New Roman" w:hAnsi="Century Gothic" w:cs="Calibri"/>
                <w:b/>
                <w:bCs/>
                <w:color w:val="000000"/>
                <w:sz w:val="24"/>
                <w:szCs w:val="24"/>
                <w:lang w:eastAsia="es-CO"/>
              </w:rPr>
            </w:pPr>
          </w:p>
        </w:tc>
      </w:tr>
      <w:tr w:rsidR="00FC3425" w:rsidRPr="006D7424" w:rsidTr="00E57470">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FC3425" w:rsidRPr="006D7424" w:rsidRDefault="00FC3425" w:rsidP="00E57470">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FC3425" w:rsidRPr="006D7424" w:rsidTr="00E57470">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477A1A" w:rsidP="00477A1A">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a: porque</w:t>
            </w:r>
            <w:bookmarkStart w:id="0" w:name="_GoBack"/>
            <w:bookmarkEnd w:id="0"/>
            <w:r w:rsidRPr="00477A1A">
              <w:rPr>
                <w:rFonts w:ascii="Century Gothic" w:eastAsia="Times New Roman" w:hAnsi="Century Gothic" w:cs="Calibri"/>
                <w:sz w:val="24"/>
                <w:szCs w:val="24"/>
                <w:lang w:eastAsia="es-CO"/>
              </w:rPr>
              <w:t xml:space="preserve"> porque la producción de los asientos la realiza es KMS.</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477A1A"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 xml:space="preserve">Por qué NO es c: porque </w:t>
            </w:r>
            <w:r w:rsidRPr="00477A1A">
              <w:rPr>
                <w:rFonts w:ascii="Century Gothic" w:eastAsia="Times New Roman" w:hAnsi="Century Gothic" w:cs="Calibri"/>
                <w:sz w:val="24"/>
                <w:szCs w:val="24"/>
                <w:lang w:eastAsia="es-CO"/>
              </w:rPr>
              <w:t>es un aspecto que ya tiene sincronizado y ajustado a los procesos de la Toyota.</w:t>
            </w:r>
          </w:p>
        </w:tc>
      </w:tr>
      <w:tr w:rsidR="00FC3425" w:rsidRPr="006D7424" w:rsidTr="00E57470">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Pr="006D7424" w:rsidRDefault="00477A1A" w:rsidP="00E57470">
            <w:pPr>
              <w:spacing w:after="0" w:line="240" w:lineRule="auto"/>
              <w:jc w:val="both"/>
              <w:rPr>
                <w:rFonts w:ascii="Century Gothic" w:eastAsia="Times New Roman" w:hAnsi="Century Gothic" w:cs="Calibri"/>
                <w:sz w:val="24"/>
                <w:szCs w:val="24"/>
                <w:lang w:eastAsia="es-CO"/>
              </w:rPr>
            </w:pPr>
            <w:r>
              <w:rPr>
                <w:rFonts w:ascii="Century Gothic" w:eastAsia="Times New Roman" w:hAnsi="Century Gothic" w:cs="Calibri"/>
                <w:sz w:val="24"/>
                <w:szCs w:val="24"/>
                <w:lang w:eastAsia="es-CO"/>
              </w:rPr>
              <w:t>Por qué NO es d: porque</w:t>
            </w:r>
            <w:r w:rsidRPr="00477A1A">
              <w:rPr>
                <w:rFonts w:ascii="Century Gothic" w:eastAsia="Times New Roman" w:hAnsi="Century Gothic" w:cs="Calibri"/>
                <w:sz w:val="24"/>
                <w:szCs w:val="24"/>
                <w:lang w:eastAsia="es-CO"/>
              </w:rPr>
              <w:t xml:space="preserve"> </w:t>
            </w:r>
            <w:r w:rsidRPr="00477A1A">
              <w:rPr>
                <w:rFonts w:ascii="Century Gothic" w:eastAsia="Times New Roman" w:hAnsi="Century Gothic" w:cs="Calibri"/>
                <w:sz w:val="24"/>
                <w:szCs w:val="24"/>
                <w:lang w:eastAsia="es-CO"/>
              </w:rPr>
              <w:t>en ningún momento el problema está asociado a la cantidad de automóviles producidos.</w:t>
            </w:r>
          </w:p>
        </w:tc>
      </w:tr>
      <w:tr w:rsidR="00FC3425" w:rsidRPr="006D7424" w:rsidTr="00E57470">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rsidR="00FC3425" w:rsidRPr="00E3471D" w:rsidRDefault="00477A1A" w:rsidP="00E57470">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Cs/>
                <w:color w:val="000000"/>
                <w:sz w:val="24"/>
                <w:szCs w:val="24"/>
                <w:lang w:eastAsia="es-CO"/>
              </w:rPr>
              <w:t xml:space="preserve">LA clave es b porque </w:t>
            </w:r>
            <w:r w:rsidRPr="00477A1A">
              <w:rPr>
                <w:rFonts w:ascii="Century Gothic" w:eastAsia="Times New Roman" w:hAnsi="Century Gothic" w:cs="Calibri"/>
                <w:bCs/>
                <w:color w:val="000000"/>
                <w:sz w:val="24"/>
                <w:szCs w:val="24"/>
                <w:lang w:eastAsia="es-CO"/>
              </w:rPr>
              <w:t>al dar solución a esta pregunta se satisface las necesidades y expectativas de los diferentes estamentos involucrados.</w:t>
            </w:r>
          </w:p>
        </w:tc>
      </w:tr>
      <w:tr w:rsidR="00FC3425" w:rsidRPr="006D7424" w:rsidTr="00E57470">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FC3425" w:rsidRDefault="00FC3425" w:rsidP="00E57470">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rsidR="00FC3425" w:rsidRPr="00E3471D" w:rsidRDefault="00FC3425" w:rsidP="00E57470">
            <w:pPr>
              <w:spacing w:after="0" w:line="240" w:lineRule="auto"/>
              <w:jc w:val="both"/>
              <w:rPr>
                <w:rFonts w:ascii="Century Gothic" w:eastAsia="Times New Roman" w:hAnsi="Century Gothic" w:cs="Calibri"/>
                <w:bCs/>
                <w:color w:val="000000"/>
                <w:sz w:val="24"/>
                <w:szCs w:val="24"/>
                <w:lang w:eastAsia="es-CO"/>
              </w:rPr>
            </w:pPr>
          </w:p>
        </w:tc>
      </w:tr>
    </w:tbl>
    <w:p w:rsidR="00FC3425" w:rsidRDefault="00FC3425"/>
    <w:sectPr w:rsidR="00FC34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C1"/>
    <w:rsid w:val="00073CC1"/>
    <w:rsid w:val="00477A1A"/>
    <w:rsid w:val="0064432F"/>
    <w:rsid w:val="00891CA8"/>
    <w:rsid w:val="00C92F47"/>
    <w:rsid w:val="00D23BE0"/>
    <w:rsid w:val="00EE3455"/>
    <w:rsid w:val="00F62DEB"/>
    <w:rsid w:val="00FC01F6"/>
    <w:rsid w:val="00FC34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118A"/>
  <w15:chartTrackingRefBased/>
  <w15:docId w15:val="{B6CA3EE0-5C13-4A38-B007-261FB653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4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1584</Words>
  <Characters>8716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UNIVERSIDAD EAN</Company>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PINZON HERNANDEZ</dc:creator>
  <cp:keywords/>
  <dc:description/>
  <cp:lastModifiedBy>STEPHANY  PINZON HERNANDEZ</cp:lastModifiedBy>
  <cp:revision>6</cp:revision>
  <dcterms:created xsi:type="dcterms:W3CDTF">2021-11-03T12:37:00Z</dcterms:created>
  <dcterms:modified xsi:type="dcterms:W3CDTF">2021-11-03T13:05:00Z</dcterms:modified>
</cp:coreProperties>
</file>