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2"/>
        <w:gridCol w:w="146"/>
        <w:gridCol w:w="1453"/>
        <w:gridCol w:w="2615"/>
        <w:gridCol w:w="3094"/>
      </w:tblGrid>
      <w:tr w:rsidR="00A37D2F" w:rsidRPr="00827020" w14:paraId="62A98797" w14:textId="2D99031E" w:rsidTr="00A151F4">
        <w:trPr>
          <w:trHeight w:val="420"/>
          <w:jc w:val="center"/>
        </w:trPr>
        <w:tc>
          <w:tcPr>
            <w:tcW w:w="1681" w:type="pct"/>
            <w:gridSpan w:val="2"/>
            <w:vMerge w:val="restart"/>
            <w:shd w:val="clear" w:color="auto" w:fill="auto"/>
            <w:noWrap/>
            <w:vAlign w:val="center"/>
          </w:tcPr>
          <w:p w14:paraId="355FD0A6" w14:textId="4ECC14B5" w:rsidR="00A37D2F" w:rsidRPr="00827020" w:rsidRDefault="00A37D2F" w:rsidP="00A37D2F">
            <w:pPr>
              <w:spacing w:after="0" w:line="240" w:lineRule="auto"/>
              <w:jc w:val="center"/>
              <w:rPr>
                <w:rFonts w:ascii="Century Gothic" w:eastAsia="Times New Roman" w:hAnsi="Century Gothic" w:cs="Calibri"/>
                <w:color w:val="000000"/>
                <w:sz w:val="24"/>
                <w:szCs w:val="24"/>
                <w:lang w:eastAsia="es-CO"/>
              </w:rPr>
            </w:pPr>
            <w:r w:rsidRPr="00827020">
              <w:rPr>
                <w:rFonts w:ascii="Century Gothic" w:eastAsia="Times New Roman" w:hAnsi="Century Gothic" w:cs="Calibri"/>
                <w:noProof/>
                <w:color w:val="000000"/>
                <w:sz w:val="24"/>
                <w:szCs w:val="24"/>
                <w:lang w:eastAsia="es-CO"/>
              </w:rPr>
              <w:drawing>
                <wp:inline distT="0" distB="0" distL="0" distR="0" wp14:anchorId="1EC4D992" wp14:editId="13C09E3E">
                  <wp:extent cx="2213572" cy="78366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9579" cy="796408"/>
                          </a:xfrm>
                          <a:prstGeom prst="rect">
                            <a:avLst/>
                          </a:prstGeom>
                          <a:noFill/>
                          <a:ln>
                            <a:noFill/>
                          </a:ln>
                        </pic:spPr>
                      </pic:pic>
                    </a:graphicData>
                  </a:graphic>
                </wp:inline>
              </w:drawing>
            </w:r>
          </w:p>
        </w:tc>
        <w:tc>
          <w:tcPr>
            <w:tcW w:w="3319" w:type="pct"/>
            <w:gridSpan w:val="3"/>
            <w:shd w:val="clear" w:color="auto" w:fill="00A29E"/>
            <w:noWrap/>
            <w:vAlign w:val="center"/>
          </w:tcPr>
          <w:p w14:paraId="37D432B1" w14:textId="33FC31E0" w:rsidR="00A37D2F" w:rsidRPr="0088180C" w:rsidRDefault="00A37D2F" w:rsidP="00DF62C4">
            <w:pPr>
              <w:spacing w:after="0" w:line="240" w:lineRule="auto"/>
              <w:jc w:val="center"/>
              <w:rPr>
                <w:rFonts w:ascii="Century Gothic" w:eastAsia="Times New Roman" w:hAnsi="Century Gothic" w:cs="Calibri"/>
                <w:b/>
                <w:bCs/>
                <w:color w:val="FFFFFF" w:themeColor="background1"/>
                <w:sz w:val="24"/>
                <w:szCs w:val="24"/>
                <w:lang w:eastAsia="es-CO"/>
              </w:rPr>
            </w:pPr>
            <w:r w:rsidRPr="0088180C">
              <w:rPr>
                <w:rFonts w:ascii="Century Gothic" w:eastAsia="Times New Roman" w:hAnsi="Century Gothic" w:cs="Calibri"/>
                <w:b/>
                <w:bCs/>
                <w:color w:val="FFFFFF" w:themeColor="background1"/>
                <w:sz w:val="24"/>
                <w:szCs w:val="24"/>
                <w:lang w:eastAsia="es-CO"/>
              </w:rPr>
              <w:t>FICHA TÉCNICA DE CONSTRUCCIÓN DEL ÍTEM</w:t>
            </w:r>
          </w:p>
        </w:tc>
      </w:tr>
      <w:tr w:rsidR="00A34A5C" w:rsidRPr="00827020" w14:paraId="3875F78B" w14:textId="77777777" w:rsidTr="00A151F4">
        <w:trPr>
          <w:trHeight w:val="517"/>
          <w:jc w:val="center"/>
        </w:trPr>
        <w:tc>
          <w:tcPr>
            <w:tcW w:w="1681" w:type="pct"/>
            <w:gridSpan w:val="2"/>
            <w:vMerge/>
            <w:vAlign w:val="center"/>
            <w:hideMark/>
          </w:tcPr>
          <w:p w14:paraId="1CC39D26" w14:textId="77777777" w:rsidR="0065175F" w:rsidRPr="00827020" w:rsidRDefault="0065175F" w:rsidP="00A37D2F">
            <w:pPr>
              <w:spacing w:after="0" w:line="240" w:lineRule="auto"/>
              <w:jc w:val="center"/>
              <w:rPr>
                <w:rFonts w:ascii="Century Gothic" w:eastAsia="Times New Roman" w:hAnsi="Century Gothic" w:cs="Calibri"/>
                <w:color w:val="000000"/>
                <w:sz w:val="24"/>
                <w:szCs w:val="24"/>
                <w:lang w:eastAsia="es-CO"/>
              </w:rPr>
            </w:pPr>
          </w:p>
        </w:tc>
        <w:tc>
          <w:tcPr>
            <w:tcW w:w="3319" w:type="pct"/>
            <w:gridSpan w:val="3"/>
            <w:shd w:val="clear" w:color="auto" w:fill="auto"/>
            <w:vAlign w:val="center"/>
            <w:hideMark/>
          </w:tcPr>
          <w:p w14:paraId="52F26769" w14:textId="4BCB1942" w:rsidR="0065175F" w:rsidRPr="00827020" w:rsidRDefault="0065175F" w:rsidP="00A37D2F">
            <w:pPr>
              <w:spacing w:after="0" w:line="240" w:lineRule="auto"/>
              <w:jc w:val="center"/>
              <w:rPr>
                <w:rFonts w:ascii="Century Gothic" w:eastAsia="Times New Roman" w:hAnsi="Century Gothic" w:cs="Calibri"/>
                <w:b/>
                <w:bCs/>
                <w:color w:val="1A0A94"/>
                <w:sz w:val="24"/>
                <w:szCs w:val="24"/>
                <w:lang w:eastAsia="es-CO"/>
              </w:rPr>
            </w:pPr>
            <w:r w:rsidRPr="0012205A">
              <w:rPr>
                <w:rFonts w:ascii="Century Gothic" w:eastAsia="Times New Roman" w:hAnsi="Century Gothic" w:cs="Calibri"/>
                <w:b/>
                <w:bCs/>
                <w:sz w:val="24"/>
                <w:szCs w:val="24"/>
                <w:lang w:eastAsia="es-CO"/>
              </w:rPr>
              <w:t>No. Ítem</w:t>
            </w:r>
            <w:r w:rsidRPr="0012205A">
              <w:rPr>
                <w:rFonts w:ascii="Century Gothic" w:eastAsia="Times New Roman" w:hAnsi="Century Gothic" w:cs="Calibri"/>
                <w:bCs/>
                <w:sz w:val="24"/>
                <w:szCs w:val="24"/>
                <w:lang w:eastAsia="es-CO"/>
              </w:rPr>
              <w:t>:</w:t>
            </w:r>
            <w:r w:rsidR="0011146F" w:rsidRPr="0012205A">
              <w:rPr>
                <w:rFonts w:ascii="Century Gothic" w:eastAsia="Times New Roman" w:hAnsi="Century Gothic" w:cs="Calibri"/>
                <w:bCs/>
                <w:sz w:val="24"/>
                <w:szCs w:val="24"/>
                <w:lang w:eastAsia="es-CO"/>
              </w:rPr>
              <w:t xml:space="preserve"> </w:t>
            </w:r>
            <w:r w:rsidR="0012205A" w:rsidRPr="0012205A">
              <w:rPr>
                <w:rFonts w:ascii="Century Gothic" w:eastAsia="Times New Roman" w:hAnsi="Century Gothic" w:cs="Calibri"/>
                <w:bCs/>
                <w:sz w:val="24"/>
                <w:szCs w:val="24"/>
                <w:lang w:eastAsia="es-CO"/>
              </w:rPr>
              <w:t>1</w:t>
            </w:r>
          </w:p>
        </w:tc>
      </w:tr>
      <w:tr w:rsidR="00A34A5C" w:rsidRPr="00827020" w14:paraId="6CB665CB" w14:textId="77777777" w:rsidTr="00A151F4">
        <w:trPr>
          <w:trHeight w:val="345"/>
          <w:jc w:val="center"/>
        </w:trPr>
        <w:tc>
          <w:tcPr>
            <w:tcW w:w="2349" w:type="pct"/>
            <w:gridSpan w:val="3"/>
            <w:shd w:val="clear" w:color="auto" w:fill="00A29E"/>
            <w:noWrap/>
            <w:vAlign w:val="center"/>
            <w:hideMark/>
          </w:tcPr>
          <w:p w14:paraId="0DF7CBD3" w14:textId="77777777" w:rsidR="0065175F" w:rsidRPr="0088180C" w:rsidRDefault="0065175F" w:rsidP="00A37D2F">
            <w:pPr>
              <w:spacing w:after="0" w:line="240" w:lineRule="auto"/>
              <w:jc w:val="center"/>
              <w:rPr>
                <w:rFonts w:ascii="Century Gothic" w:eastAsia="Times New Roman" w:hAnsi="Century Gothic" w:cs="Calibri"/>
                <w:b/>
                <w:bCs/>
                <w:color w:val="FFFFFF" w:themeColor="background1"/>
                <w:sz w:val="24"/>
                <w:szCs w:val="24"/>
                <w:lang w:eastAsia="es-CO"/>
              </w:rPr>
            </w:pPr>
            <w:r w:rsidRPr="0088180C">
              <w:rPr>
                <w:rFonts w:ascii="Century Gothic" w:eastAsia="Times New Roman" w:hAnsi="Century Gothic" w:cs="Calibri"/>
                <w:b/>
                <w:bCs/>
                <w:color w:val="FFFFFF" w:themeColor="background1"/>
                <w:sz w:val="24"/>
                <w:szCs w:val="24"/>
                <w:lang w:eastAsia="es-CO"/>
              </w:rPr>
              <w:t>DATOS DEL ÍTEM</w:t>
            </w:r>
          </w:p>
        </w:tc>
        <w:tc>
          <w:tcPr>
            <w:tcW w:w="2651" w:type="pct"/>
            <w:gridSpan w:val="2"/>
            <w:shd w:val="clear" w:color="auto" w:fill="00A29E"/>
            <w:noWrap/>
            <w:vAlign w:val="center"/>
            <w:hideMark/>
          </w:tcPr>
          <w:p w14:paraId="7653176B" w14:textId="77777777" w:rsidR="0065175F" w:rsidRPr="0088180C" w:rsidRDefault="0065175F" w:rsidP="00A37D2F">
            <w:pPr>
              <w:spacing w:after="0" w:line="240" w:lineRule="auto"/>
              <w:jc w:val="center"/>
              <w:rPr>
                <w:rFonts w:ascii="Century Gothic" w:eastAsia="Times New Roman" w:hAnsi="Century Gothic" w:cs="Calibri"/>
                <w:b/>
                <w:bCs/>
                <w:color w:val="FFFFFF" w:themeColor="background1"/>
                <w:sz w:val="24"/>
                <w:szCs w:val="24"/>
                <w:lang w:eastAsia="es-CO"/>
              </w:rPr>
            </w:pPr>
            <w:r w:rsidRPr="0088180C">
              <w:rPr>
                <w:rFonts w:ascii="Century Gothic" w:eastAsia="Times New Roman" w:hAnsi="Century Gothic" w:cs="Calibri"/>
                <w:b/>
                <w:bCs/>
                <w:color w:val="FFFFFF" w:themeColor="background1"/>
                <w:sz w:val="24"/>
                <w:szCs w:val="24"/>
                <w:lang w:eastAsia="es-CO"/>
              </w:rPr>
              <w:t>DATOS DEL AUTOR</w:t>
            </w:r>
          </w:p>
        </w:tc>
      </w:tr>
      <w:tr w:rsidR="00A34A5C" w:rsidRPr="00827020" w14:paraId="7BFFF049" w14:textId="77777777" w:rsidTr="00A151F4">
        <w:trPr>
          <w:trHeight w:val="628"/>
          <w:jc w:val="center"/>
        </w:trPr>
        <w:tc>
          <w:tcPr>
            <w:tcW w:w="2349" w:type="pct"/>
            <w:gridSpan w:val="3"/>
            <w:shd w:val="clear" w:color="auto" w:fill="auto"/>
            <w:hideMark/>
          </w:tcPr>
          <w:p w14:paraId="3EBA2CB4" w14:textId="1E9E6BBC" w:rsidR="0065175F" w:rsidRPr="0012205A" w:rsidRDefault="00DF62C4" w:rsidP="00BE653F">
            <w:pPr>
              <w:spacing w:after="0" w:line="240" w:lineRule="auto"/>
              <w:rPr>
                <w:rFonts w:ascii="Century Gothic" w:eastAsia="Times New Roman" w:hAnsi="Century Gothic" w:cs="Calibri"/>
                <w:b/>
                <w:bCs/>
                <w:sz w:val="24"/>
                <w:szCs w:val="24"/>
                <w:lang w:eastAsia="es-CO"/>
              </w:rPr>
            </w:pPr>
            <w:r w:rsidRPr="0012205A">
              <w:rPr>
                <w:rFonts w:ascii="Century Gothic" w:eastAsia="Times New Roman" w:hAnsi="Century Gothic" w:cs="Calibri"/>
                <w:b/>
                <w:bCs/>
                <w:sz w:val="24"/>
                <w:szCs w:val="24"/>
                <w:lang w:eastAsia="es-CO"/>
              </w:rPr>
              <w:t>Programa académico:</w:t>
            </w:r>
          </w:p>
          <w:p w14:paraId="2C6C1BC0" w14:textId="7C132202" w:rsidR="00BE653F" w:rsidRPr="0012205A" w:rsidRDefault="0012205A" w:rsidP="00BE653F">
            <w:pPr>
              <w:spacing w:after="0" w:line="240" w:lineRule="auto"/>
              <w:rPr>
                <w:rFonts w:ascii="Century Gothic" w:eastAsia="Times New Roman" w:hAnsi="Century Gothic" w:cs="Calibri"/>
                <w:sz w:val="24"/>
                <w:szCs w:val="24"/>
                <w:lang w:eastAsia="es-CO"/>
              </w:rPr>
            </w:pPr>
            <w:r w:rsidRPr="0012205A">
              <w:rPr>
                <w:rFonts w:ascii="Century Gothic" w:eastAsia="Times New Roman" w:hAnsi="Century Gothic" w:cs="Calibri"/>
                <w:sz w:val="24"/>
                <w:szCs w:val="24"/>
                <w:lang w:eastAsia="es-CO"/>
              </w:rPr>
              <w:t>Lenguas Modernas</w:t>
            </w:r>
          </w:p>
        </w:tc>
        <w:tc>
          <w:tcPr>
            <w:tcW w:w="2651" w:type="pct"/>
            <w:gridSpan w:val="2"/>
            <w:shd w:val="clear" w:color="auto" w:fill="auto"/>
            <w:hideMark/>
          </w:tcPr>
          <w:p w14:paraId="3E01F0D8" w14:textId="77777777" w:rsidR="0065175F" w:rsidRPr="0012205A" w:rsidRDefault="0065175F" w:rsidP="00BE653F">
            <w:pPr>
              <w:spacing w:after="0" w:line="240" w:lineRule="auto"/>
              <w:rPr>
                <w:rFonts w:ascii="Century Gothic" w:eastAsia="Times New Roman" w:hAnsi="Century Gothic" w:cs="Calibri"/>
                <w:bCs/>
                <w:sz w:val="24"/>
                <w:szCs w:val="24"/>
                <w:lang w:eastAsia="es-CO"/>
              </w:rPr>
            </w:pPr>
            <w:r w:rsidRPr="0012205A">
              <w:rPr>
                <w:rFonts w:ascii="Century Gothic" w:eastAsia="Times New Roman" w:hAnsi="Century Gothic" w:cs="Calibri"/>
                <w:b/>
                <w:bCs/>
                <w:sz w:val="24"/>
                <w:szCs w:val="24"/>
                <w:lang w:eastAsia="es-CO"/>
              </w:rPr>
              <w:t>Nombre</w:t>
            </w:r>
            <w:r w:rsidR="00A34A5C" w:rsidRPr="0012205A">
              <w:rPr>
                <w:rFonts w:ascii="Century Gothic" w:eastAsia="Times New Roman" w:hAnsi="Century Gothic" w:cs="Calibri"/>
                <w:b/>
                <w:bCs/>
                <w:sz w:val="24"/>
                <w:szCs w:val="24"/>
                <w:lang w:eastAsia="es-CO"/>
              </w:rPr>
              <w:t xml:space="preserve"> autor</w:t>
            </w:r>
            <w:r w:rsidRPr="0012205A">
              <w:rPr>
                <w:rFonts w:ascii="Century Gothic" w:eastAsia="Times New Roman" w:hAnsi="Century Gothic" w:cs="Calibri"/>
                <w:bCs/>
                <w:sz w:val="24"/>
                <w:szCs w:val="24"/>
                <w:lang w:eastAsia="es-CO"/>
              </w:rPr>
              <w:t>:</w:t>
            </w:r>
          </w:p>
          <w:p w14:paraId="4A716A18" w14:textId="7687FEBC" w:rsidR="00BE653F" w:rsidRPr="0012205A" w:rsidRDefault="0012205A" w:rsidP="00BE653F">
            <w:pPr>
              <w:spacing w:after="0" w:line="240" w:lineRule="auto"/>
              <w:rPr>
                <w:rFonts w:ascii="Century Gothic" w:eastAsia="Times New Roman" w:hAnsi="Century Gothic" w:cs="Calibri"/>
                <w:sz w:val="24"/>
                <w:szCs w:val="24"/>
                <w:lang w:eastAsia="es-CO"/>
              </w:rPr>
            </w:pPr>
            <w:r w:rsidRPr="0012205A">
              <w:rPr>
                <w:rFonts w:ascii="Century Gothic" w:eastAsia="Times New Roman" w:hAnsi="Century Gothic" w:cs="Calibri"/>
                <w:bCs/>
                <w:sz w:val="24"/>
                <w:szCs w:val="24"/>
                <w:lang w:eastAsia="es-CO"/>
              </w:rPr>
              <w:t>Autor</w:t>
            </w:r>
          </w:p>
        </w:tc>
      </w:tr>
      <w:tr w:rsidR="00827020" w:rsidRPr="00827020" w14:paraId="431EBEB5" w14:textId="77777777" w:rsidTr="00A151F4">
        <w:trPr>
          <w:trHeight w:val="851"/>
          <w:jc w:val="center"/>
        </w:trPr>
        <w:tc>
          <w:tcPr>
            <w:tcW w:w="2349" w:type="pct"/>
            <w:gridSpan w:val="3"/>
            <w:shd w:val="clear" w:color="auto" w:fill="auto"/>
            <w:hideMark/>
          </w:tcPr>
          <w:p w14:paraId="5330BFCC" w14:textId="3C15BF61" w:rsidR="00827020" w:rsidRPr="0012205A" w:rsidRDefault="00CD78B0" w:rsidP="00BE653F">
            <w:pPr>
              <w:spacing w:after="0" w:line="240" w:lineRule="auto"/>
              <w:rPr>
                <w:rFonts w:ascii="Century Gothic" w:eastAsia="Times New Roman" w:hAnsi="Century Gothic" w:cs="Calibri"/>
                <w:b/>
                <w:bCs/>
                <w:sz w:val="24"/>
                <w:szCs w:val="24"/>
                <w:lang w:eastAsia="es-CO"/>
              </w:rPr>
            </w:pPr>
            <w:r w:rsidRPr="0012205A">
              <w:rPr>
                <w:rFonts w:ascii="Century Gothic" w:eastAsia="Times New Roman" w:hAnsi="Century Gothic" w:cs="Calibri"/>
                <w:b/>
                <w:bCs/>
                <w:sz w:val="24"/>
                <w:szCs w:val="24"/>
                <w:lang w:eastAsia="es-CO"/>
              </w:rPr>
              <w:t>Modalidad:</w:t>
            </w:r>
          </w:p>
          <w:p w14:paraId="24B20AFF" w14:textId="6CB604C4" w:rsidR="00BE653F" w:rsidRPr="0012205A" w:rsidRDefault="0012205A" w:rsidP="00BE653F">
            <w:pPr>
              <w:spacing w:after="0" w:line="240" w:lineRule="auto"/>
              <w:rPr>
                <w:rFonts w:ascii="Century Gothic" w:eastAsia="Times New Roman" w:hAnsi="Century Gothic" w:cs="Calibri"/>
                <w:sz w:val="24"/>
                <w:szCs w:val="24"/>
                <w:lang w:eastAsia="es-CO"/>
              </w:rPr>
            </w:pPr>
            <w:r w:rsidRPr="0012205A">
              <w:rPr>
                <w:rFonts w:ascii="Century Gothic" w:eastAsia="Times New Roman" w:hAnsi="Century Gothic" w:cs="Calibri"/>
                <w:sz w:val="24"/>
                <w:szCs w:val="24"/>
                <w:lang w:eastAsia="es-CO"/>
              </w:rPr>
              <w:t>Virtual</w:t>
            </w:r>
          </w:p>
        </w:tc>
        <w:tc>
          <w:tcPr>
            <w:tcW w:w="2651" w:type="pct"/>
            <w:gridSpan w:val="2"/>
            <w:shd w:val="clear" w:color="auto" w:fill="auto"/>
            <w:hideMark/>
          </w:tcPr>
          <w:p w14:paraId="5B9A5241" w14:textId="77777777" w:rsidR="00827020" w:rsidRPr="0012205A" w:rsidRDefault="00827020" w:rsidP="00BE653F">
            <w:pPr>
              <w:spacing w:after="0" w:line="240" w:lineRule="auto"/>
              <w:rPr>
                <w:rFonts w:ascii="Century Gothic" w:eastAsia="Times New Roman" w:hAnsi="Century Gothic" w:cs="Calibri"/>
                <w:sz w:val="24"/>
                <w:szCs w:val="24"/>
                <w:lang w:eastAsia="es-CO"/>
              </w:rPr>
            </w:pPr>
            <w:r w:rsidRPr="0012205A">
              <w:rPr>
                <w:rFonts w:ascii="Century Gothic" w:eastAsia="Times New Roman" w:hAnsi="Century Gothic" w:cs="Calibri"/>
                <w:b/>
                <w:bCs/>
                <w:sz w:val="24"/>
                <w:szCs w:val="24"/>
                <w:lang w:eastAsia="es-CO"/>
              </w:rPr>
              <w:t>Email institucional autor:</w:t>
            </w:r>
          </w:p>
          <w:p w14:paraId="5D5C9075" w14:textId="1E80C025" w:rsidR="00BE653F" w:rsidRPr="0012205A" w:rsidRDefault="0012205A" w:rsidP="00BE653F">
            <w:pPr>
              <w:spacing w:after="0" w:line="240" w:lineRule="auto"/>
              <w:rPr>
                <w:rFonts w:ascii="Century Gothic" w:eastAsia="Times New Roman" w:hAnsi="Century Gothic" w:cs="Calibri"/>
                <w:sz w:val="24"/>
                <w:szCs w:val="24"/>
                <w:lang w:eastAsia="es-CO"/>
              </w:rPr>
            </w:pPr>
            <w:r w:rsidRPr="0012205A">
              <w:rPr>
                <w:rFonts w:ascii="Century Gothic" w:eastAsia="Times New Roman" w:hAnsi="Century Gothic" w:cs="Calibri"/>
                <w:bCs/>
                <w:sz w:val="24"/>
                <w:szCs w:val="24"/>
                <w:lang w:eastAsia="es-CO"/>
              </w:rPr>
              <w:t>Autor@universidadean.edu.co</w:t>
            </w:r>
          </w:p>
        </w:tc>
      </w:tr>
      <w:tr w:rsidR="00DF62C4" w:rsidRPr="00827020" w14:paraId="5FD328C6" w14:textId="77777777" w:rsidTr="00A151F4">
        <w:trPr>
          <w:trHeight w:val="415"/>
          <w:jc w:val="center"/>
        </w:trPr>
        <w:tc>
          <w:tcPr>
            <w:tcW w:w="2349" w:type="pct"/>
            <w:gridSpan w:val="3"/>
            <w:shd w:val="clear" w:color="auto" w:fill="auto"/>
            <w:hideMark/>
          </w:tcPr>
          <w:p w14:paraId="694DBCE2" w14:textId="7E82D110" w:rsidR="00DF62C4" w:rsidRPr="0012205A" w:rsidRDefault="005F19CD" w:rsidP="00BE653F">
            <w:pPr>
              <w:spacing w:after="0" w:line="240" w:lineRule="auto"/>
              <w:rPr>
                <w:rFonts w:ascii="Century Gothic" w:eastAsia="Times New Roman" w:hAnsi="Century Gothic" w:cs="Calibri"/>
                <w:b/>
                <w:sz w:val="24"/>
                <w:szCs w:val="24"/>
                <w:lang w:eastAsia="es-CO"/>
              </w:rPr>
            </w:pPr>
            <w:r w:rsidRPr="0012205A">
              <w:rPr>
                <w:rFonts w:ascii="Century Gothic" w:eastAsia="Times New Roman" w:hAnsi="Century Gothic" w:cs="Calibri"/>
                <w:b/>
                <w:sz w:val="24"/>
                <w:szCs w:val="24"/>
                <w:lang w:eastAsia="es-CO"/>
              </w:rPr>
              <w:t>Prueba:</w:t>
            </w:r>
          </w:p>
          <w:p w14:paraId="7B9B3E8E" w14:textId="264DEACC" w:rsidR="003E10EE" w:rsidRPr="0012205A" w:rsidRDefault="0012205A" w:rsidP="00BE653F">
            <w:pPr>
              <w:spacing w:after="0" w:line="240" w:lineRule="auto"/>
              <w:rPr>
                <w:rFonts w:ascii="Century Gothic" w:eastAsia="Times New Roman" w:hAnsi="Century Gothic" w:cs="Calibri"/>
                <w:bCs/>
                <w:sz w:val="24"/>
                <w:szCs w:val="24"/>
                <w:lang w:eastAsia="es-CO"/>
              </w:rPr>
            </w:pPr>
            <w:r w:rsidRPr="0012205A">
              <w:rPr>
                <w:rFonts w:ascii="Century Gothic" w:eastAsia="Times New Roman" w:hAnsi="Century Gothic" w:cs="Calibri"/>
                <w:bCs/>
                <w:sz w:val="24"/>
                <w:szCs w:val="24"/>
                <w:lang w:eastAsia="es-CO"/>
              </w:rPr>
              <w:t>Competencias Comunicativas</w:t>
            </w:r>
          </w:p>
          <w:p w14:paraId="0D86F64E" w14:textId="55AD02B5" w:rsidR="005F19CD" w:rsidRPr="0012205A" w:rsidRDefault="005F19CD" w:rsidP="00BE653F">
            <w:pPr>
              <w:spacing w:after="0" w:line="240" w:lineRule="auto"/>
              <w:rPr>
                <w:rFonts w:ascii="Century Gothic" w:eastAsia="Times New Roman" w:hAnsi="Century Gothic" w:cs="Calibri"/>
                <w:bCs/>
                <w:sz w:val="24"/>
                <w:szCs w:val="24"/>
                <w:lang w:eastAsia="es-CO"/>
              </w:rPr>
            </w:pPr>
          </w:p>
        </w:tc>
        <w:tc>
          <w:tcPr>
            <w:tcW w:w="2651" w:type="pct"/>
            <w:gridSpan w:val="2"/>
            <w:vMerge w:val="restart"/>
            <w:shd w:val="clear" w:color="auto" w:fill="auto"/>
            <w:hideMark/>
          </w:tcPr>
          <w:p w14:paraId="5634E804" w14:textId="77777777" w:rsidR="00DF62C4" w:rsidRPr="0012205A" w:rsidRDefault="00DF62C4" w:rsidP="00BE653F">
            <w:pPr>
              <w:spacing w:after="0" w:line="240" w:lineRule="auto"/>
              <w:rPr>
                <w:rFonts w:ascii="Century Gothic" w:eastAsia="Times New Roman" w:hAnsi="Century Gothic" w:cs="Calibri"/>
                <w:bCs/>
                <w:sz w:val="24"/>
                <w:szCs w:val="24"/>
                <w:lang w:eastAsia="es-CO"/>
              </w:rPr>
            </w:pPr>
            <w:r w:rsidRPr="0012205A">
              <w:rPr>
                <w:rFonts w:ascii="Century Gothic" w:eastAsia="Times New Roman" w:hAnsi="Century Gothic" w:cs="Calibri"/>
                <w:b/>
                <w:bCs/>
                <w:sz w:val="24"/>
                <w:szCs w:val="24"/>
                <w:lang w:eastAsia="es-CO"/>
              </w:rPr>
              <w:t>Fecha de cargue en plataforma</w:t>
            </w:r>
            <w:r w:rsidRPr="0012205A">
              <w:rPr>
                <w:rFonts w:ascii="Century Gothic" w:eastAsia="Times New Roman" w:hAnsi="Century Gothic" w:cs="Calibri"/>
                <w:bCs/>
                <w:sz w:val="24"/>
                <w:szCs w:val="24"/>
                <w:lang w:eastAsia="es-CO"/>
              </w:rPr>
              <w:t>:</w:t>
            </w:r>
          </w:p>
          <w:p w14:paraId="0DA3CBEE" w14:textId="153EB4B6" w:rsidR="00DF62C4" w:rsidRPr="0012205A" w:rsidRDefault="00DF62C4" w:rsidP="00BE653F">
            <w:pPr>
              <w:spacing w:after="0" w:line="240" w:lineRule="auto"/>
              <w:rPr>
                <w:rFonts w:ascii="Century Gothic" w:eastAsia="Times New Roman" w:hAnsi="Century Gothic" w:cs="Calibri"/>
                <w:bCs/>
                <w:sz w:val="24"/>
                <w:szCs w:val="24"/>
                <w:lang w:eastAsia="es-CO"/>
              </w:rPr>
            </w:pPr>
          </w:p>
        </w:tc>
      </w:tr>
      <w:tr w:rsidR="00DF62C4" w:rsidRPr="00827020" w14:paraId="2E3C15D3" w14:textId="77777777" w:rsidTr="00A151F4">
        <w:trPr>
          <w:trHeight w:val="415"/>
          <w:jc w:val="center"/>
        </w:trPr>
        <w:tc>
          <w:tcPr>
            <w:tcW w:w="2349" w:type="pct"/>
            <w:gridSpan w:val="3"/>
            <w:shd w:val="clear" w:color="auto" w:fill="auto"/>
          </w:tcPr>
          <w:p w14:paraId="176E536A" w14:textId="77777777" w:rsidR="00DF62C4" w:rsidRDefault="003E10EE" w:rsidP="00BE653F">
            <w:pPr>
              <w:spacing w:after="0" w:line="240" w:lineRule="auto"/>
              <w:rPr>
                <w:rFonts w:ascii="Century Gothic" w:eastAsia="Times New Roman" w:hAnsi="Century Gothic" w:cs="Calibri"/>
                <w:b/>
                <w:sz w:val="24"/>
                <w:szCs w:val="24"/>
                <w:lang w:eastAsia="es-CO"/>
              </w:rPr>
            </w:pPr>
            <w:r w:rsidRPr="003E10EE">
              <w:rPr>
                <w:rFonts w:ascii="Century Gothic" w:eastAsia="Times New Roman" w:hAnsi="Century Gothic" w:cs="Calibri"/>
                <w:b/>
                <w:sz w:val="24"/>
                <w:szCs w:val="24"/>
                <w:lang w:eastAsia="es-CO"/>
              </w:rPr>
              <w:t>Resultado de aprendizaje:</w:t>
            </w:r>
          </w:p>
          <w:p w14:paraId="6FA52BE5" w14:textId="16354903" w:rsidR="003E10EE" w:rsidRPr="00FF25D8" w:rsidRDefault="003E10EE" w:rsidP="00BE653F">
            <w:pPr>
              <w:spacing w:after="0" w:line="240" w:lineRule="auto"/>
              <w:rPr>
                <w:rFonts w:ascii="Century Gothic" w:eastAsia="Times New Roman" w:hAnsi="Century Gothic" w:cs="Calibri"/>
                <w:bCs/>
                <w:color w:val="7030A0"/>
                <w:sz w:val="24"/>
                <w:szCs w:val="24"/>
                <w:lang w:eastAsia="es-CO"/>
              </w:rPr>
            </w:pPr>
          </w:p>
        </w:tc>
        <w:tc>
          <w:tcPr>
            <w:tcW w:w="2651" w:type="pct"/>
            <w:gridSpan w:val="2"/>
            <w:vMerge/>
            <w:shd w:val="clear" w:color="auto" w:fill="auto"/>
          </w:tcPr>
          <w:p w14:paraId="2E91E648" w14:textId="77777777" w:rsidR="00DF62C4" w:rsidRPr="00AA5AAB" w:rsidRDefault="00DF62C4" w:rsidP="00BE653F">
            <w:pPr>
              <w:spacing w:after="0" w:line="240" w:lineRule="auto"/>
              <w:rPr>
                <w:rFonts w:ascii="Century Gothic" w:eastAsia="Times New Roman" w:hAnsi="Century Gothic" w:cs="Calibri"/>
                <w:b/>
                <w:bCs/>
                <w:sz w:val="24"/>
                <w:szCs w:val="24"/>
                <w:lang w:eastAsia="es-CO"/>
              </w:rPr>
            </w:pPr>
          </w:p>
        </w:tc>
      </w:tr>
      <w:tr w:rsidR="0012205A" w:rsidRPr="00827020" w14:paraId="674B4A68" w14:textId="77777777" w:rsidTr="00DF62C4">
        <w:trPr>
          <w:trHeight w:val="300"/>
          <w:jc w:val="center"/>
        </w:trPr>
        <w:tc>
          <w:tcPr>
            <w:tcW w:w="5000" w:type="pct"/>
            <w:gridSpan w:val="5"/>
            <w:shd w:val="clear" w:color="auto" w:fill="00A29E"/>
            <w:noWrap/>
            <w:vAlign w:val="center"/>
            <w:hideMark/>
          </w:tcPr>
          <w:p w14:paraId="79986AEF" w14:textId="1072CB3B" w:rsidR="0012205A" w:rsidRPr="0088180C" w:rsidRDefault="0012205A" w:rsidP="0012205A">
            <w:pPr>
              <w:spacing w:after="0" w:line="240" w:lineRule="auto"/>
              <w:jc w:val="center"/>
              <w:rPr>
                <w:rFonts w:ascii="Century Gothic" w:eastAsia="Times New Roman" w:hAnsi="Century Gothic" w:cs="Calibri"/>
                <w:b/>
                <w:bCs/>
                <w:color w:val="FFFFFF" w:themeColor="background1"/>
                <w:sz w:val="24"/>
                <w:szCs w:val="24"/>
                <w:lang w:eastAsia="es-CO"/>
              </w:rPr>
            </w:pPr>
            <w:r w:rsidRPr="0088180C">
              <w:rPr>
                <w:rFonts w:ascii="Century Gothic" w:eastAsia="Times New Roman" w:hAnsi="Century Gothic" w:cs="Calibri"/>
                <w:b/>
                <w:bCs/>
                <w:color w:val="FFFFFF" w:themeColor="background1"/>
                <w:sz w:val="24"/>
                <w:szCs w:val="24"/>
                <w:lang w:eastAsia="es-CO"/>
              </w:rPr>
              <w:t>ÍTEM: COMPETENCIA ESPECÍFICA, CONTEXTO, ENUNCIADO Y OPCIONES DE RESPUESTA</w:t>
            </w:r>
          </w:p>
        </w:tc>
      </w:tr>
      <w:tr w:rsidR="0012205A" w:rsidRPr="00827020" w14:paraId="7EE2E83E" w14:textId="77777777" w:rsidTr="00DF62C4">
        <w:trPr>
          <w:trHeight w:val="1399"/>
          <w:jc w:val="center"/>
        </w:trPr>
        <w:tc>
          <w:tcPr>
            <w:tcW w:w="5000" w:type="pct"/>
            <w:gridSpan w:val="5"/>
            <w:shd w:val="clear" w:color="auto" w:fill="auto"/>
            <w:hideMark/>
          </w:tcPr>
          <w:p w14:paraId="462B6289" w14:textId="23A1B354" w:rsidR="0012205A" w:rsidRPr="00AA5AAB" w:rsidRDefault="00B74619" w:rsidP="0012205A">
            <w:pPr>
              <w:spacing w:after="0" w:line="240" w:lineRule="auto"/>
              <w:rPr>
                <w:rFonts w:ascii="Century Gothic" w:eastAsia="Times New Roman" w:hAnsi="Century Gothic" w:cs="Calibri"/>
                <w:b/>
                <w:bCs/>
                <w:sz w:val="24"/>
                <w:szCs w:val="24"/>
                <w:lang w:eastAsia="es-CO"/>
              </w:rPr>
            </w:pPr>
            <w:r>
              <w:rPr>
                <w:rFonts w:ascii="Century Gothic" w:eastAsia="Times New Roman" w:hAnsi="Century Gothic" w:cs="Calibri"/>
                <w:b/>
                <w:bCs/>
                <w:sz w:val="24"/>
                <w:szCs w:val="24"/>
                <w:lang w:eastAsia="es-CO"/>
              </w:rPr>
              <w:t xml:space="preserve">Competencia específica </w:t>
            </w:r>
            <w:r w:rsidR="00D12ADB">
              <w:rPr>
                <w:rFonts w:ascii="Century Gothic" w:eastAsia="Times New Roman" w:hAnsi="Century Gothic" w:cs="Calibri"/>
                <w:b/>
                <w:bCs/>
                <w:sz w:val="24"/>
                <w:szCs w:val="24"/>
                <w:lang w:eastAsia="es-CO"/>
              </w:rPr>
              <w:t xml:space="preserve">o criterio </w:t>
            </w:r>
            <w:r w:rsidR="006E6276">
              <w:rPr>
                <w:rFonts w:ascii="Century Gothic" w:eastAsia="Times New Roman" w:hAnsi="Century Gothic" w:cs="Calibri"/>
                <w:b/>
                <w:bCs/>
                <w:sz w:val="24"/>
                <w:szCs w:val="24"/>
                <w:lang w:eastAsia="es-CO"/>
              </w:rPr>
              <w:t>de evaluación asociado:</w:t>
            </w:r>
          </w:p>
          <w:p w14:paraId="555A28FA" w14:textId="09700BCC" w:rsidR="0012205A" w:rsidRPr="00AA5AAB" w:rsidRDefault="0012205A" w:rsidP="0012205A">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Domina el uso de las diferentes figuras gramaticales del español como lengua materna.</w:t>
            </w:r>
          </w:p>
        </w:tc>
      </w:tr>
      <w:tr w:rsidR="0012205A" w:rsidRPr="00827020" w14:paraId="3D0F804F" w14:textId="77777777" w:rsidTr="00DF62C4">
        <w:trPr>
          <w:trHeight w:val="1688"/>
          <w:jc w:val="center"/>
        </w:trPr>
        <w:tc>
          <w:tcPr>
            <w:tcW w:w="5000" w:type="pct"/>
            <w:gridSpan w:val="5"/>
            <w:shd w:val="clear" w:color="auto" w:fill="auto"/>
            <w:hideMark/>
          </w:tcPr>
          <w:p w14:paraId="3C509EBE" w14:textId="77777777" w:rsidR="0012205A" w:rsidRPr="00AA5AAB" w:rsidRDefault="0012205A" w:rsidP="0012205A">
            <w:pPr>
              <w:spacing w:after="0" w:line="240" w:lineRule="auto"/>
              <w:rPr>
                <w:rFonts w:ascii="Century Gothic" w:eastAsia="Times New Roman" w:hAnsi="Century Gothic" w:cs="Calibri"/>
                <w:bCs/>
                <w:sz w:val="24"/>
                <w:szCs w:val="24"/>
                <w:lang w:eastAsia="es-CO"/>
              </w:rPr>
            </w:pPr>
            <w:r w:rsidRPr="00AA5AAB">
              <w:rPr>
                <w:rFonts w:ascii="Century Gothic" w:eastAsia="Times New Roman" w:hAnsi="Century Gothic" w:cs="Calibri"/>
                <w:b/>
                <w:bCs/>
                <w:sz w:val="24"/>
                <w:szCs w:val="24"/>
                <w:lang w:eastAsia="es-CO"/>
              </w:rPr>
              <w:t>CONTEXTO - Caso - situación problémica</w:t>
            </w:r>
            <w:r w:rsidRPr="00AA5AAB">
              <w:rPr>
                <w:rFonts w:ascii="Century Gothic" w:eastAsia="Times New Roman" w:hAnsi="Century Gothic" w:cs="Calibri"/>
                <w:bCs/>
                <w:sz w:val="24"/>
                <w:szCs w:val="24"/>
                <w:lang w:eastAsia="es-CO"/>
              </w:rPr>
              <w:t>:</w:t>
            </w:r>
          </w:p>
          <w:p w14:paraId="7BE6B171" w14:textId="77777777" w:rsidR="0012205A" w:rsidRDefault="0012205A" w:rsidP="0012205A">
            <w:pPr>
              <w:spacing w:after="0" w:line="240" w:lineRule="auto"/>
              <w:rPr>
                <w:rFonts w:ascii="Century Gothic" w:eastAsia="Times New Roman" w:hAnsi="Century Gothic" w:cs="Calibri"/>
                <w:bCs/>
                <w:sz w:val="24"/>
                <w:szCs w:val="24"/>
                <w:lang w:eastAsia="es-CO"/>
              </w:rPr>
            </w:pPr>
            <w:r>
              <w:rPr>
                <w:rFonts w:ascii="Century Gothic" w:eastAsia="Times New Roman" w:hAnsi="Century Gothic" w:cs="Calibri"/>
                <w:bCs/>
                <w:sz w:val="24"/>
                <w:szCs w:val="24"/>
                <w:lang w:eastAsia="es-CO"/>
              </w:rPr>
              <w:t>En una agencia de publicidad, le han encargado al corrector de estilo realizar la revisión de uno de los textos que será publicado como slogan de la nueva campaña de una bebida gaseosa.</w:t>
            </w:r>
          </w:p>
          <w:p w14:paraId="5C3234C2" w14:textId="77777777" w:rsidR="0012205A" w:rsidRPr="00086FD5" w:rsidRDefault="0012205A" w:rsidP="0012205A">
            <w:pPr>
              <w:spacing w:after="0" w:line="240" w:lineRule="auto"/>
              <w:rPr>
                <w:rFonts w:ascii="Century Gothic" w:eastAsia="Times New Roman" w:hAnsi="Century Gothic" w:cs="Calibri"/>
                <w:bCs/>
                <w:sz w:val="24"/>
                <w:szCs w:val="24"/>
                <w:lang w:eastAsia="es-CO"/>
              </w:rPr>
            </w:pPr>
          </w:p>
          <w:p w14:paraId="0D1EE84C" w14:textId="77777777" w:rsidR="0012205A" w:rsidRDefault="0012205A" w:rsidP="0012205A">
            <w:pPr>
              <w:spacing w:after="0" w:line="240" w:lineRule="auto"/>
              <w:rPr>
                <w:rFonts w:ascii="Century Gothic" w:eastAsia="Times New Roman" w:hAnsi="Century Gothic" w:cs="Calibri"/>
                <w:bCs/>
                <w:sz w:val="24"/>
                <w:szCs w:val="24"/>
                <w:lang w:eastAsia="es-CO"/>
              </w:rPr>
            </w:pPr>
            <w:r>
              <w:rPr>
                <w:rFonts w:ascii="Century Gothic" w:eastAsia="Times New Roman" w:hAnsi="Century Gothic" w:cs="Calibri"/>
                <w:bCs/>
                <w:sz w:val="24"/>
                <w:szCs w:val="24"/>
                <w:lang w:eastAsia="es-CO"/>
              </w:rPr>
              <w:t>El slogan es el siguiente:</w:t>
            </w:r>
          </w:p>
          <w:p w14:paraId="75C25BB6" w14:textId="77777777" w:rsidR="0012205A" w:rsidRDefault="0012205A" w:rsidP="0012205A">
            <w:pPr>
              <w:spacing w:after="0" w:line="240" w:lineRule="auto"/>
              <w:rPr>
                <w:rFonts w:ascii="Century Gothic" w:eastAsia="Times New Roman" w:hAnsi="Century Gothic" w:cs="Calibri"/>
                <w:bCs/>
                <w:sz w:val="24"/>
                <w:szCs w:val="24"/>
                <w:lang w:eastAsia="es-CO"/>
              </w:rPr>
            </w:pPr>
          </w:p>
          <w:p w14:paraId="3C45467C" w14:textId="77777777" w:rsidR="0012205A" w:rsidRDefault="0012205A" w:rsidP="0012205A">
            <w:pPr>
              <w:spacing w:after="0" w:line="240" w:lineRule="auto"/>
              <w:rPr>
                <w:rFonts w:ascii="Century Gothic" w:eastAsia="Times New Roman" w:hAnsi="Century Gothic" w:cs="Calibri"/>
                <w:bCs/>
                <w:i/>
                <w:iCs/>
                <w:sz w:val="24"/>
                <w:szCs w:val="24"/>
                <w:lang w:eastAsia="es-CO"/>
              </w:rPr>
            </w:pPr>
            <w:r>
              <w:rPr>
                <w:rFonts w:ascii="Century Gothic" w:eastAsia="Times New Roman" w:hAnsi="Century Gothic" w:cs="Calibri"/>
                <w:bCs/>
                <w:i/>
                <w:iCs/>
                <w:sz w:val="24"/>
                <w:szCs w:val="24"/>
                <w:lang w:eastAsia="es-CO"/>
              </w:rPr>
              <w:t>“</w:t>
            </w:r>
            <w:r w:rsidRPr="0012205A">
              <w:rPr>
                <w:rFonts w:ascii="Century Gothic" w:eastAsia="Times New Roman" w:hAnsi="Century Gothic" w:cs="Calibri"/>
                <w:bCs/>
                <w:i/>
                <w:iCs/>
                <w:sz w:val="24"/>
                <w:szCs w:val="24"/>
                <w:lang w:eastAsia="es-CO"/>
              </w:rPr>
              <w:t>Sweet</w:t>
            </w:r>
            <w:r>
              <w:rPr>
                <w:rFonts w:ascii="Century Gothic" w:eastAsia="Times New Roman" w:hAnsi="Century Gothic" w:cs="Calibri"/>
                <w:bCs/>
                <w:i/>
                <w:iCs/>
                <w:sz w:val="24"/>
                <w:szCs w:val="24"/>
                <w:lang w:eastAsia="es-CO"/>
              </w:rPr>
              <w:t xml:space="preserve"> </w:t>
            </w:r>
            <w:r w:rsidRPr="0012205A">
              <w:rPr>
                <w:rFonts w:ascii="Century Gothic" w:eastAsia="Times New Roman" w:hAnsi="Century Gothic" w:cs="Calibri"/>
                <w:bCs/>
                <w:i/>
                <w:iCs/>
                <w:sz w:val="24"/>
                <w:szCs w:val="24"/>
                <w:lang w:eastAsia="es-CO"/>
              </w:rPr>
              <w:t>Bubbles</w:t>
            </w:r>
            <w:r>
              <w:rPr>
                <w:rFonts w:ascii="Century Gothic" w:eastAsia="Times New Roman" w:hAnsi="Century Gothic" w:cs="Calibri"/>
                <w:bCs/>
                <w:i/>
                <w:iCs/>
                <w:sz w:val="24"/>
                <w:szCs w:val="24"/>
                <w:lang w:eastAsia="es-CO"/>
              </w:rPr>
              <w:t xml:space="preserve"> ahí que probarla para poder juzgarla”</w:t>
            </w:r>
          </w:p>
          <w:p w14:paraId="48ADD624" w14:textId="77777777" w:rsidR="0012205A" w:rsidRDefault="0012205A" w:rsidP="0012205A">
            <w:pPr>
              <w:spacing w:after="0" w:line="240" w:lineRule="auto"/>
              <w:rPr>
                <w:rFonts w:ascii="Century Gothic" w:eastAsia="Times New Roman" w:hAnsi="Century Gothic" w:cs="Calibri"/>
                <w:bCs/>
                <w:i/>
                <w:iCs/>
                <w:sz w:val="24"/>
                <w:szCs w:val="24"/>
                <w:lang w:eastAsia="es-CO"/>
              </w:rPr>
            </w:pPr>
          </w:p>
          <w:p w14:paraId="067B238D" w14:textId="659333C6" w:rsidR="0012205A" w:rsidRPr="004C2EBC" w:rsidRDefault="0012205A" w:rsidP="004C2EBC">
            <w:pPr>
              <w:spacing w:after="0" w:line="240" w:lineRule="auto"/>
              <w:rPr>
                <w:rFonts w:ascii="Century Gothic" w:eastAsia="Times New Roman" w:hAnsi="Century Gothic" w:cs="Calibri"/>
                <w:bCs/>
                <w:sz w:val="24"/>
                <w:szCs w:val="24"/>
                <w:lang w:eastAsia="es-CO"/>
              </w:rPr>
            </w:pPr>
            <w:r w:rsidRPr="004C2EBC">
              <w:rPr>
                <w:rFonts w:ascii="Century Gothic" w:eastAsia="Times New Roman" w:hAnsi="Century Gothic" w:cs="Calibri"/>
                <w:bCs/>
                <w:sz w:val="24"/>
                <w:szCs w:val="24"/>
                <w:lang w:eastAsia="es-CO"/>
              </w:rPr>
              <w:t>Tan pronto como el corrector revisa el slogan se da cuenta de que existe un error en la escritura.</w:t>
            </w:r>
          </w:p>
        </w:tc>
      </w:tr>
      <w:tr w:rsidR="0012205A" w:rsidRPr="00827020" w14:paraId="394A0F68" w14:textId="77777777" w:rsidTr="00DF62C4">
        <w:trPr>
          <w:trHeight w:val="975"/>
          <w:jc w:val="center"/>
        </w:trPr>
        <w:tc>
          <w:tcPr>
            <w:tcW w:w="5000" w:type="pct"/>
            <w:gridSpan w:val="5"/>
            <w:shd w:val="clear" w:color="auto" w:fill="auto"/>
            <w:hideMark/>
          </w:tcPr>
          <w:p w14:paraId="2068B1C9" w14:textId="77777777" w:rsidR="0012205A" w:rsidRPr="00AA5AAB" w:rsidRDefault="0012205A" w:rsidP="0012205A">
            <w:pPr>
              <w:spacing w:after="0" w:line="240" w:lineRule="auto"/>
              <w:rPr>
                <w:rFonts w:ascii="Century Gothic" w:eastAsia="Times New Roman" w:hAnsi="Century Gothic" w:cs="Calibri"/>
                <w:bCs/>
                <w:sz w:val="24"/>
                <w:szCs w:val="24"/>
                <w:lang w:eastAsia="es-CO"/>
              </w:rPr>
            </w:pPr>
            <w:r w:rsidRPr="00AA5AAB">
              <w:rPr>
                <w:rFonts w:ascii="Century Gothic" w:eastAsia="Times New Roman" w:hAnsi="Century Gothic" w:cs="Calibri"/>
                <w:b/>
                <w:bCs/>
                <w:sz w:val="24"/>
                <w:szCs w:val="24"/>
                <w:lang w:eastAsia="es-CO"/>
              </w:rPr>
              <w:t>ENUNCIADO</w:t>
            </w:r>
            <w:r w:rsidRPr="00AA5AAB">
              <w:rPr>
                <w:rFonts w:ascii="Century Gothic" w:eastAsia="Times New Roman" w:hAnsi="Century Gothic" w:cs="Calibri"/>
                <w:bCs/>
                <w:sz w:val="24"/>
                <w:szCs w:val="24"/>
                <w:lang w:eastAsia="es-CO"/>
              </w:rPr>
              <w:t>:</w:t>
            </w:r>
          </w:p>
          <w:p w14:paraId="639A80BF" w14:textId="6B7941CF" w:rsidR="0012205A" w:rsidRPr="004C2EBC" w:rsidRDefault="0012205A" w:rsidP="004C2EBC">
            <w:pPr>
              <w:spacing w:after="0" w:line="240" w:lineRule="auto"/>
              <w:rPr>
                <w:rFonts w:ascii="Century Gothic" w:eastAsia="Times New Roman" w:hAnsi="Century Gothic" w:cs="Calibri"/>
                <w:bCs/>
                <w:sz w:val="24"/>
                <w:szCs w:val="24"/>
                <w:lang w:eastAsia="es-CO"/>
              </w:rPr>
            </w:pPr>
            <w:r w:rsidRPr="004C2EBC">
              <w:rPr>
                <w:rFonts w:ascii="Century Gothic" w:eastAsia="Times New Roman" w:hAnsi="Century Gothic" w:cs="Calibri"/>
                <w:bCs/>
                <w:sz w:val="24"/>
                <w:szCs w:val="24"/>
                <w:lang w:eastAsia="es-CO"/>
              </w:rPr>
              <w:t>¿Cuál es el error que identifica el corrector de estilo?</w:t>
            </w:r>
          </w:p>
        </w:tc>
      </w:tr>
      <w:tr w:rsidR="0012205A" w:rsidRPr="00827020" w14:paraId="366D260F" w14:textId="77777777" w:rsidTr="00DF62C4">
        <w:trPr>
          <w:trHeight w:val="478"/>
          <w:jc w:val="center"/>
        </w:trPr>
        <w:tc>
          <w:tcPr>
            <w:tcW w:w="5000" w:type="pct"/>
            <w:gridSpan w:val="5"/>
            <w:vMerge w:val="restart"/>
            <w:shd w:val="clear" w:color="auto" w:fill="auto"/>
            <w:hideMark/>
          </w:tcPr>
          <w:p w14:paraId="68E97C83" w14:textId="77777777" w:rsidR="0012205A" w:rsidRPr="00AA5AAB" w:rsidRDefault="0012205A" w:rsidP="0012205A">
            <w:pPr>
              <w:spacing w:after="0" w:line="240" w:lineRule="auto"/>
              <w:rPr>
                <w:rFonts w:ascii="Century Gothic" w:eastAsia="Times New Roman" w:hAnsi="Century Gothic" w:cs="Calibri"/>
                <w:b/>
                <w:bCs/>
                <w:sz w:val="24"/>
                <w:szCs w:val="24"/>
                <w:lang w:eastAsia="es-CO"/>
              </w:rPr>
            </w:pPr>
            <w:r w:rsidRPr="00AA5AAB">
              <w:rPr>
                <w:rFonts w:ascii="Century Gothic" w:eastAsia="Times New Roman" w:hAnsi="Century Gothic" w:cs="Calibri"/>
                <w:b/>
                <w:bCs/>
                <w:sz w:val="24"/>
                <w:szCs w:val="24"/>
                <w:lang w:eastAsia="es-CO"/>
              </w:rPr>
              <w:t>OPCIONES DE RESPUESTA:</w:t>
            </w:r>
          </w:p>
          <w:p w14:paraId="605A8DF2" w14:textId="77777777" w:rsidR="0012205A" w:rsidRDefault="0012205A" w:rsidP="0012205A">
            <w:pPr>
              <w:pStyle w:val="Prrafodelista"/>
              <w:numPr>
                <w:ilvl w:val="0"/>
                <w:numId w:val="7"/>
              </w:num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Sweet.</w:t>
            </w:r>
          </w:p>
          <w:p w14:paraId="0D046D63" w14:textId="77777777" w:rsidR="0012205A" w:rsidRDefault="0012205A" w:rsidP="0012205A">
            <w:pPr>
              <w:pStyle w:val="Prrafodelista"/>
              <w:numPr>
                <w:ilvl w:val="0"/>
                <w:numId w:val="7"/>
              </w:num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Probarla.</w:t>
            </w:r>
          </w:p>
          <w:p w14:paraId="7DE514BA" w14:textId="77777777" w:rsidR="0012205A" w:rsidRDefault="0012205A" w:rsidP="0012205A">
            <w:pPr>
              <w:pStyle w:val="Prrafodelista"/>
              <w:numPr>
                <w:ilvl w:val="0"/>
                <w:numId w:val="7"/>
              </w:num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Ahí.</w:t>
            </w:r>
          </w:p>
          <w:p w14:paraId="120A7668" w14:textId="7AFF8C90" w:rsidR="0012205A" w:rsidRPr="004C2EBC" w:rsidRDefault="0012205A" w:rsidP="004C2EBC">
            <w:pPr>
              <w:pStyle w:val="Prrafodelista"/>
              <w:numPr>
                <w:ilvl w:val="0"/>
                <w:numId w:val="7"/>
              </w:numPr>
              <w:spacing w:after="0" w:line="240" w:lineRule="auto"/>
              <w:rPr>
                <w:rFonts w:ascii="Century Gothic" w:eastAsia="Times New Roman" w:hAnsi="Century Gothic" w:cs="Calibri"/>
                <w:sz w:val="24"/>
                <w:szCs w:val="24"/>
                <w:lang w:eastAsia="es-CO"/>
              </w:rPr>
            </w:pPr>
            <w:r w:rsidRPr="004C2EBC">
              <w:rPr>
                <w:rFonts w:ascii="Century Gothic" w:eastAsia="Times New Roman" w:hAnsi="Century Gothic" w:cs="Calibri"/>
                <w:sz w:val="24"/>
                <w:szCs w:val="24"/>
                <w:lang w:eastAsia="es-CO"/>
              </w:rPr>
              <w:t>Juzgarla.</w:t>
            </w:r>
          </w:p>
        </w:tc>
      </w:tr>
      <w:tr w:rsidR="0012205A" w:rsidRPr="00827020" w14:paraId="575B7B71" w14:textId="77777777" w:rsidTr="00DF62C4">
        <w:trPr>
          <w:trHeight w:val="780"/>
          <w:jc w:val="center"/>
        </w:trPr>
        <w:tc>
          <w:tcPr>
            <w:tcW w:w="5000" w:type="pct"/>
            <w:gridSpan w:val="5"/>
            <w:vMerge/>
            <w:vAlign w:val="center"/>
            <w:hideMark/>
          </w:tcPr>
          <w:p w14:paraId="1459E2B8" w14:textId="77777777" w:rsidR="0012205A" w:rsidRPr="00827020" w:rsidRDefault="0012205A" w:rsidP="0012205A">
            <w:pPr>
              <w:spacing w:after="0" w:line="240" w:lineRule="auto"/>
              <w:jc w:val="center"/>
              <w:rPr>
                <w:rFonts w:ascii="Century Gothic" w:eastAsia="Times New Roman" w:hAnsi="Century Gothic" w:cs="Calibri"/>
                <w:b/>
                <w:bCs/>
                <w:color w:val="000000"/>
                <w:sz w:val="24"/>
                <w:szCs w:val="24"/>
                <w:lang w:eastAsia="es-CO"/>
              </w:rPr>
            </w:pPr>
          </w:p>
        </w:tc>
      </w:tr>
      <w:tr w:rsidR="0012205A" w:rsidRPr="00827020" w14:paraId="496F73AD" w14:textId="77777777" w:rsidTr="00DF62C4">
        <w:trPr>
          <w:trHeight w:val="478"/>
          <w:jc w:val="center"/>
        </w:trPr>
        <w:tc>
          <w:tcPr>
            <w:tcW w:w="5000" w:type="pct"/>
            <w:gridSpan w:val="5"/>
            <w:vMerge/>
            <w:vAlign w:val="center"/>
            <w:hideMark/>
          </w:tcPr>
          <w:p w14:paraId="6B9B8CA5" w14:textId="77777777" w:rsidR="0012205A" w:rsidRPr="00827020" w:rsidRDefault="0012205A" w:rsidP="0012205A">
            <w:pPr>
              <w:spacing w:after="0" w:line="240" w:lineRule="auto"/>
              <w:jc w:val="center"/>
              <w:rPr>
                <w:rFonts w:ascii="Century Gothic" w:eastAsia="Times New Roman" w:hAnsi="Century Gothic" w:cs="Calibri"/>
                <w:b/>
                <w:bCs/>
                <w:color w:val="000000"/>
                <w:sz w:val="24"/>
                <w:szCs w:val="24"/>
                <w:lang w:eastAsia="es-CO"/>
              </w:rPr>
            </w:pPr>
          </w:p>
        </w:tc>
      </w:tr>
      <w:tr w:rsidR="0012205A" w:rsidRPr="00827020" w14:paraId="5B69AB0F" w14:textId="77777777" w:rsidTr="00DF62C4">
        <w:trPr>
          <w:trHeight w:val="294"/>
          <w:jc w:val="center"/>
        </w:trPr>
        <w:tc>
          <w:tcPr>
            <w:tcW w:w="5000" w:type="pct"/>
            <w:gridSpan w:val="5"/>
            <w:shd w:val="clear" w:color="auto" w:fill="00A29E"/>
            <w:vAlign w:val="center"/>
            <w:hideMark/>
          </w:tcPr>
          <w:p w14:paraId="0C56077B" w14:textId="2227BA93" w:rsidR="0012205A" w:rsidRPr="00F041C3" w:rsidRDefault="0012205A" w:rsidP="0012205A">
            <w:pPr>
              <w:shd w:val="clear" w:color="auto" w:fill="00A29E"/>
              <w:spacing w:after="0" w:line="240" w:lineRule="auto"/>
              <w:jc w:val="center"/>
              <w:rPr>
                <w:rFonts w:ascii="Century Gothic" w:eastAsia="Times New Roman" w:hAnsi="Century Gothic" w:cs="Calibri"/>
                <w:b/>
                <w:bCs/>
                <w:color w:val="FFFFFF" w:themeColor="background1"/>
                <w:sz w:val="24"/>
                <w:szCs w:val="24"/>
                <w:lang w:eastAsia="es-CO"/>
              </w:rPr>
            </w:pPr>
            <w:r w:rsidRPr="00F041C3">
              <w:rPr>
                <w:rFonts w:ascii="Century Gothic" w:eastAsia="Times New Roman" w:hAnsi="Century Gothic" w:cs="Calibri"/>
                <w:b/>
                <w:bCs/>
                <w:color w:val="FFFFFF" w:themeColor="background1"/>
                <w:sz w:val="24"/>
                <w:szCs w:val="24"/>
                <w:lang w:eastAsia="es-CO"/>
              </w:rPr>
              <w:t>JUSTIFICACIÓN DE OPCIONES DE RESPUESTA</w:t>
            </w:r>
          </w:p>
        </w:tc>
      </w:tr>
      <w:tr w:rsidR="0012205A" w:rsidRPr="00827020" w14:paraId="0F883221" w14:textId="77777777" w:rsidTr="00DF62C4">
        <w:trPr>
          <w:trHeight w:val="42"/>
          <w:jc w:val="center"/>
        </w:trPr>
        <w:tc>
          <w:tcPr>
            <w:tcW w:w="5000" w:type="pct"/>
            <w:gridSpan w:val="5"/>
            <w:shd w:val="clear" w:color="auto" w:fill="auto"/>
            <w:vAlign w:val="center"/>
            <w:hideMark/>
          </w:tcPr>
          <w:p w14:paraId="7FD4532F" w14:textId="0BCE0FB0" w:rsidR="0012205A" w:rsidRPr="004C2EBC" w:rsidRDefault="0012205A" w:rsidP="004C2EBC">
            <w:pPr>
              <w:spacing w:after="0" w:line="240" w:lineRule="auto"/>
              <w:rPr>
                <w:rFonts w:ascii="Century Gothic" w:eastAsia="Times New Roman" w:hAnsi="Century Gothic" w:cs="Calibri"/>
                <w:bCs/>
                <w:sz w:val="24"/>
                <w:szCs w:val="24"/>
                <w:lang w:eastAsia="es-CO"/>
              </w:rPr>
            </w:pPr>
            <w:r w:rsidRPr="004C2EBC">
              <w:rPr>
                <w:rFonts w:ascii="Century Gothic" w:eastAsia="Times New Roman" w:hAnsi="Century Gothic" w:cs="Calibri"/>
                <w:sz w:val="24"/>
                <w:szCs w:val="24"/>
                <w:lang w:eastAsia="es-CO"/>
              </w:rPr>
              <w:t>Por qué NO es a: porque, aunque la palabra en inglés podría generar dificultad en la pronunciación en el español, forma parte del nombre del producto, por lo que no representa un error.</w:t>
            </w:r>
          </w:p>
        </w:tc>
      </w:tr>
      <w:tr w:rsidR="0012205A" w:rsidRPr="00827020" w14:paraId="1E517DB6" w14:textId="77777777" w:rsidTr="00DF62C4">
        <w:trPr>
          <w:trHeight w:val="315"/>
          <w:jc w:val="center"/>
        </w:trPr>
        <w:tc>
          <w:tcPr>
            <w:tcW w:w="5000" w:type="pct"/>
            <w:gridSpan w:val="5"/>
            <w:shd w:val="clear" w:color="auto" w:fill="auto"/>
            <w:vAlign w:val="center"/>
            <w:hideMark/>
          </w:tcPr>
          <w:p w14:paraId="76F7DFCC" w14:textId="5BA7260F" w:rsidR="0012205A" w:rsidRPr="00AA5AAB" w:rsidRDefault="0012205A" w:rsidP="0012205A">
            <w:pPr>
              <w:spacing w:after="0" w:line="240" w:lineRule="auto"/>
              <w:rPr>
                <w:rFonts w:ascii="Century Gothic" w:eastAsia="Times New Roman" w:hAnsi="Century Gothic" w:cs="Calibri"/>
                <w:sz w:val="24"/>
                <w:szCs w:val="24"/>
                <w:lang w:eastAsia="es-CO"/>
              </w:rPr>
            </w:pPr>
            <w:r w:rsidRPr="00AA5AAB">
              <w:rPr>
                <w:rFonts w:ascii="Century Gothic" w:eastAsia="Times New Roman" w:hAnsi="Century Gothic" w:cs="Calibri"/>
                <w:sz w:val="24"/>
                <w:szCs w:val="24"/>
                <w:lang w:eastAsia="es-CO"/>
              </w:rPr>
              <w:t>Por qué NO es</w:t>
            </w:r>
            <w:r>
              <w:rPr>
                <w:rFonts w:ascii="Century Gothic" w:eastAsia="Times New Roman" w:hAnsi="Century Gothic" w:cs="Calibri"/>
                <w:sz w:val="24"/>
                <w:szCs w:val="24"/>
                <w:lang w:eastAsia="es-CO"/>
              </w:rPr>
              <w:t xml:space="preserve"> b</w:t>
            </w:r>
            <w:r w:rsidRPr="00AA5AAB">
              <w:rPr>
                <w:rFonts w:ascii="Century Gothic" w:eastAsia="Times New Roman" w:hAnsi="Century Gothic" w:cs="Calibri"/>
                <w:sz w:val="24"/>
                <w:szCs w:val="24"/>
                <w:lang w:eastAsia="es-CO"/>
              </w:rPr>
              <w:t>:</w:t>
            </w:r>
            <w:r>
              <w:rPr>
                <w:rFonts w:ascii="Century Gothic" w:eastAsia="Times New Roman" w:hAnsi="Century Gothic" w:cs="Calibri"/>
                <w:sz w:val="24"/>
                <w:szCs w:val="24"/>
                <w:lang w:eastAsia="es-CO"/>
              </w:rPr>
              <w:t xml:space="preserve"> porque el verbo está conjugado adecuadamente y presenta la debida concordancia de género con el objeto de la frase.</w:t>
            </w:r>
          </w:p>
        </w:tc>
      </w:tr>
      <w:tr w:rsidR="0012205A" w:rsidRPr="00827020" w14:paraId="252A8D21" w14:textId="77777777" w:rsidTr="00DF62C4">
        <w:trPr>
          <w:trHeight w:val="315"/>
          <w:jc w:val="center"/>
        </w:trPr>
        <w:tc>
          <w:tcPr>
            <w:tcW w:w="5000" w:type="pct"/>
            <w:gridSpan w:val="5"/>
            <w:shd w:val="clear" w:color="auto" w:fill="auto"/>
            <w:vAlign w:val="center"/>
            <w:hideMark/>
          </w:tcPr>
          <w:p w14:paraId="37507879" w14:textId="65CB4596" w:rsidR="0012205A" w:rsidRPr="00AA5AAB" w:rsidRDefault="0012205A" w:rsidP="0012205A">
            <w:pPr>
              <w:spacing w:after="0" w:line="240" w:lineRule="auto"/>
              <w:rPr>
                <w:rFonts w:ascii="Century Gothic" w:eastAsia="Times New Roman" w:hAnsi="Century Gothic" w:cs="Calibri"/>
                <w:sz w:val="24"/>
                <w:szCs w:val="24"/>
                <w:lang w:eastAsia="es-CO"/>
              </w:rPr>
            </w:pPr>
            <w:r w:rsidRPr="00AA5AAB">
              <w:rPr>
                <w:rFonts w:ascii="Century Gothic" w:eastAsia="Times New Roman" w:hAnsi="Century Gothic" w:cs="Calibri"/>
                <w:sz w:val="24"/>
                <w:szCs w:val="24"/>
                <w:lang w:eastAsia="es-CO"/>
              </w:rPr>
              <w:lastRenderedPageBreak/>
              <w:t>Por qué NO es</w:t>
            </w:r>
            <w:r>
              <w:rPr>
                <w:rFonts w:ascii="Century Gothic" w:eastAsia="Times New Roman" w:hAnsi="Century Gothic" w:cs="Calibri"/>
                <w:sz w:val="24"/>
                <w:szCs w:val="24"/>
                <w:lang w:eastAsia="es-CO"/>
              </w:rPr>
              <w:t xml:space="preserve"> d</w:t>
            </w:r>
            <w:r w:rsidRPr="00AA5AAB">
              <w:rPr>
                <w:rFonts w:ascii="Century Gothic" w:eastAsia="Times New Roman" w:hAnsi="Century Gothic" w:cs="Calibri"/>
                <w:sz w:val="24"/>
                <w:szCs w:val="24"/>
                <w:lang w:eastAsia="es-CO"/>
              </w:rPr>
              <w:t>:</w:t>
            </w:r>
            <w:r>
              <w:rPr>
                <w:rFonts w:ascii="Century Gothic" w:eastAsia="Times New Roman" w:hAnsi="Century Gothic" w:cs="Calibri"/>
                <w:sz w:val="24"/>
                <w:szCs w:val="24"/>
                <w:lang w:eastAsia="es-CO"/>
              </w:rPr>
              <w:t xml:space="preserve"> porque el segundo verbo se conjuga de la forma adecuada para el contexto y sigue manteniendo la concordancia de género con el objeto principal de la frase.</w:t>
            </w:r>
          </w:p>
        </w:tc>
      </w:tr>
      <w:tr w:rsidR="0012205A" w:rsidRPr="00827020" w14:paraId="0F159C8B" w14:textId="77777777" w:rsidTr="00DF62C4">
        <w:trPr>
          <w:trHeight w:val="1087"/>
          <w:jc w:val="center"/>
        </w:trPr>
        <w:tc>
          <w:tcPr>
            <w:tcW w:w="5000" w:type="pct"/>
            <w:gridSpan w:val="5"/>
            <w:shd w:val="clear" w:color="auto" w:fill="auto"/>
            <w:hideMark/>
          </w:tcPr>
          <w:p w14:paraId="4239742B" w14:textId="77777777" w:rsidR="0012205A" w:rsidRPr="00A9095E" w:rsidRDefault="0012205A" w:rsidP="0012205A">
            <w:pPr>
              <w:spacing w:after="0" w:line="240" w:lineRule="auto"/>
              <w:rPr>
                <w:rFonts w:ascii="Century Gothic" w:eastAsia="Times New Roman" w:hAnsi="Century Gothic" w:cs="Calibri"/>
                <w:sz w:val="24"/>
                <w:szCs w:val="24"/>
                <w:lang w:eastAsia="es-CO"/>
              </w:rPr>
            </w:pPr>
            <w:r w:rsidRPr="00AA5AAB">
              <w:rPr>
                <w:rFonts w:ascii="Century Gothic" w:eastAsia="Times New Roman" w:hAnsi="Century Gothic" w:cs="Calibri"/>
                <w:b/>
                <w:bCs/>
                <w:sz w:val="24"/>
                <w:szCs w:val="24"/>
                <w:lang w:eastAsia="es-CO"/>
              </w:rPr>
              <w:t>CLAVE Y JUSTIFICACIÓN:</w:t>
            </w:r>
            <w:r>
              <w:rPr>
                <w:rFonts w:ascii="Century Gothic" w:eastAsia="Times New Roman" w:hAnsi="Century Gothic" w:cs="Calibri"/>
                <w:b/>
                <w:bCs/>
                <w:sz w:val="24"/>
                <w:szCs w:val="24"/>
                <w:lang w:eastAsia="es-CO"/>
              </w:rPr>
              <w:t xml:space="preserve"> </w:t>
            </w:r>
            <w:r>
              <w:rPr>
                <w:rFonts w:ascii="Century Gothic" w:eastAsia="Times New Roman" w:hAnsi="Century Gothic" w:cs="Calibri"/>
                <w:sz w:val="24"/>
                <w:szCs w:val="24"/>
                <w:lang w:eastAsia="es-CO"/>
              </w:rPr>
              <w:t>la clave es la c. puesto que la intención del slogan se refiere al verbo haber, pero la palabra utilizada “ahí” hace referencia a un adverbio de lugar, lo que hace que el slogan no tenga sentido.</w:t>
            </w:r>
          </w:p>
          <w:p w14:paraId="5E1963C6" w14:textId="7E04BF7D" w:rsidR="0012205A" w:rsidRPr="00AA5AAB" w:rsidRDefault="0012205A" w:rsidP="0012205A">
            <w:pPr>
              <w:spacing w:after="0" w:line="240" w:lineRule="auto"/>
              <w:rPr>
                <w:rFonts w:ascii="Century Gothic" w:eastAsia="Times New Roman" w:hAnsi="Century Gothic" w:cs="Calibri"/>
                <w:sz w:val="24"/>
                <w:szCs w:val="24"/>
                <w:lang w:eastAsia="es-CO"/>
              </w:rPr>
            </w:pPr>
          </w:p>
        </w:tc>
      </w:tr>
      <w:tr w:rsidR="0012205A" w:rsidRPr="00827020" w14:paraId="38D64218" w14:textId="77777777" w:rsidTr="00DF62C4">
        <w:trPr>
          <w:trHeight w:val="170"/>
          <w:jc w:val="center"/>
        </w:trPr>
        <w:tc>
          <w:tcPr>
            <w:tcW w:w="5000" w:type="pct"/>
            <w:gridSpan w:val="5"/>
            <w:shd w:val="clear" w:color="auto" w:fill="00A29E"/>
            <w:vAlign w:val="center"/>
          </w:tcPr>
          <w:p w14:paraId="3D8F2DA1" w14:textId="4295C3F7" w:rsidR="0012205A" w:rsidRPr="00887526" w:rsidRDefault="0012205A" w:rsidP="0012205A">
            <w:pPr>
              <w:spacing w:after="0" w:line="240" w:lineRule="auto"/>
              <w:jc w:val="center"/>
              <w:rPr>
                <w:rFonts w:ascii="Century Gothic" w:eastAsia="Times New Roman" w:hAnsi="Century Gothic" w:cs="Calibri"/>
                <w:b/>
                <w:bCs/>
                <w:color w:val="FFFFFF" w:themeColor="background1"/>
                <w:sz w:val="24"/>
                <w:szCs w:val="24"/>
                <w:lang w:eastAsia="es-CO"/>
              </w:rPr>
            </w:pPr>
            <w:r w:rsidRPr="0088180C">
              <w:rPr>
                <w:rFonts w:ascii="Century Gothic" w:eastAsia="Times New Roman" w:hAnsi="Century Gothic" w:cs="Calibri"/>
                <w:b/>
                <w:bCs/>
                <w:color w:val="FFFFFF" w:themeColor="background1"/>
                <w:sz w:val="24"/>
                <w:szCs w:val="24"/>
                <w:lang w:eastAsia="es-CO"/>
              </w:rPr>
              <w:t>DATOS DE VALIDACIÓN</w:t>
            </w:r>
          </w:p>
        </w:tc>
      </w:tr>
      <w:tr w:rsidR="0012205A" w:rsidRPr="00827020" w14:paraId="7D387E24" w14:textId="77777777" w:rsidTr="0012205A">
        <w:trPr>
          <w:trHeight w:val="1009"/>
          <w:jc w:val="center"/>
        </w:trPr>
        <w:tc>
          <w:tcPr>
            <w:tcW w:w="1614" w:type="pct"/>
            <w:shd w:val="clear" w:color="auto" w:fill="auto"/>
          </w:tcPr>
          <w:p w14:paraId="367BCF28" w14:textId="77777777" w:rsidR="0012205A" w:rsidRPr="00AA5AAB" w:rsidRDefault="0012205A" w:rsidP="0012205A">
            <w:pPr>
              <w:spacing w:after="0" w:line="240" w:lineRule="auto"/>
              <w:jc w:val="center"/>
              <w:rPr>
                <w:rFonts w:ascii="Century Gothic" w:eastAsia="Times New Roman" w:hAnsi="Century Gothic" w:cs="Calibri"/>
                <w:b/>
                <w:bCs/>
                <w:sz w:val="24"/>
                <w:szCs w:val="24"/>
                <w:lang w:eastAsia="es-CO"/>
              </w:rPr>
            </w:pPr>
            <w:r w:rsidRPr="00AA5AAB">
              <w:rPr>
                <w:rFonts w:ascii="Century Gothic" w:eastAsia="Times New Roman" w:hAnsi="Century Gothic" w:cs="Calibri"/>
                <w:b/>
                <w:bCs/>
                <w:sz w:val="24"/>
                <w:szCs w:val="24"/>
                <w:lang w:eastAsia="es-CO"/>
              </w:rPr>
              <w:t>Nombre del validador</w:t>
            </w:r>
          </w:p>
          <w:p w14:paraId="36169AAD" w14:textId="46C6F02C" w:rsidR="0012205A" w:rsidRPr="00AA5AAB" w:rsidRDefault="0012205A" w:rsidP="0012205A">
            <w:pPr>
              <w:spacing w:after="0" w:line="240" w:lineRule="auto"/>
              <w:jc w:val="center"/>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Validador de ítems</w:t>
            </w:r>
          </w:p>
        </w:tc>
        <w:tc>
          <w:tcPr>
            <w:tcW w:w="1937" w:type="pct"/>
            <w:gridSpan w:val="3"/>
            <w:shd w:val="clear" w:color="auto" w:fill="auto"/>
          </w:tcPr>
          <w:p w14:paraId="548A7727" w14:textId="539526E5" w:rsidR="0012205A" w:rsidRPr="00AA5AAB" w:rsidRDefault="000138D6" w:rsidP="0012205A">
            <w:pPr>
              <w:spacing w:after="0" w:line="240" w:lineRule="auto"/>
              <w:jc w:val="center"/>
              <w:rPr>
                <w:rFonts w:ascii="Century Gothic" w:eastAsia="Times New Roman" w:hAnsi="Century Gothic" w:cs="Calibri"/>
                <w:b/>
                <w:bCs/>
                <w:sz w:val="24"/>
                <w:szCs w:val="24"/>
                <w:lang w:eastAsia="es-CO"/>
              </w:rPr>
            </w:pPr>
            <w:r>
              <w:rPr>
                <w:rFonts w:ascii="Century Gothic" w:eastAsia="Times New Roman" w:hAnsi="Century Gothic" w:cs="Calibri"/>
                <w:b/>
                <w:bCs/>
                <w:sz w:val="24"/>
                <w:szCs w:val="24"/>
                <w:lang w:eastAsia="es-CO"/>
              </w:rPr>
              <w:t>Correo del validador</w:t>
            </w:r>
          </w:p>
          <w:p w14:paraId="1C38AD9A" w14:textId="13A3B87C" w:rsidR="0012205A" w:rsidRPr="00AA5AAB" w:rsidRDefault="00F83523" w:rsidP="0012205A">
            <w:pPr>
              <w:spacing w:after="0" w:line="240" w:lineRule="auto"/>
              <w:jc w:val="center"/>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Validador@universidadean.edu.co</w:t>
            </w:r>
          </w:p>
        </w:tc>
        <w:tc>
          <w:tcPr>
            <w:tcW w:w="1450" w:type="pct"/>
            <w:shd w:val="clear" w:color="auto" w:fill="auto"/>
          </w:tcPr>
          <w:p w14:paraId="408C60EB" w14:textId="74C53E57" w:rsidR="0012205A" w:rsidRPr="00AA5AAB" w:rsidRDefault="000138D6" w:rsidP="0012205A">
            <w:pPr>
              <w:spacing w:after="0" w:line="240" w:lineRule="auto"/>
              <w:jc w:val="center"/>
              <w:rPr>
                <w:rFonts w:ascii="Century Gothic" w:eastAsia="Times New Roman" w:hAnsi="Century Gothic" w:cs="Calibri"/>
                <w:b/>
                <w:bCs/>
                <w:sz w:val="24"/>
                <w:szCs w:val="24"/>
                <w:lang w:eastAsia="es-CO"/>
              </w:rPr>
            </w:pPr>
            <w:r>
              <w:rPr>
                <w:rFonts w:ascii="Century Gothic" w:eastAsia="Times New Roman" w:hAnsi="Century Gothic" w:cs="Calibri"/>
                <w:b/>
                <w:bCs/>
                <w:sz w:val="24"/>
                <w:szCs w:val="24"/>
                <w:lang w:eastAsia="es-CO"/>
              </w:rPr>
              <w:t>Fecha de validación</w:t>
            </w:r>
          </w:p>
          <w:p w14:paraId="0A370E9E" w14:textId="039B28D0" w:rsidR="0012205A" w:rsidRPr="00AA5AAB" w:rsidRDefault="00320377" w:rsidP="0012205A">
            <w:pPr>
              <w:spacing w:after="0" w:line="240" w:lineRule="auto"/>
              <w:jc w:val="center"/>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31/12/20XX</w:t>
            </w:r>
          </w:p>
        </w:tc>
      </w:tr>
    </w:tbl>
    <w:p w14:paraId="247A5ECE" w14:textId="77777777" w:rsidR="00C54E81" w:rsidRPr="00827020" w:rsidRDefault="00C54E81" w:rsidP="00A37D2F">
      <w:pPr>
        <w:jc w:val="center"/>
        <w:rPr>
          <w:rFonts w:ascii="Century Gothic" w:hAnsi="Century Gothic"/>
          <w:sz w:val="24"/>
          <w:szCs w:val="24"/>
        </w:rPr>
      </w:pPr>
    </w:p>
    <w:sectPr w:rsidR="00C54E81" w:rsidRPr="00827020"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820"/>
    <w:multiLevelType w:val="hybridMultilevel"/>
    <w:tmpl w:val="8028E8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0C2106"/>
    <w:multiLevelType w:val="hybridMultilevel"/>
    <w:tmpl w:val="121E6DB6"/>
    <w:lvl w:ilvl="0" w:tplc="BC2EBCE4">
      <w:numFmt w:val="bullet"/>
      <w:lvlText w:val="•"/>
      <w:lvlJc w:val="left"/>
      <w:pPr>
        <w:ind w:left="1425" w:hanging="705"/>
      </w:pPr>
      <w:rPr>
        <w:rFonts w:ascii="Century Gothic" w:hAnsi="Century Gothic" w:cs="Calibri" w:hint="default"/>
        <w:color w:val="7030A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59E70D0"/>
    <w:multiLevelType w:val="hybridMultilevel"/>
    <w:tmpl w:val="5CB876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305F46"/>
    <w:multiLevelType w:val="hybridMultilevel"/>
    <w:tmpl w:val="9B06D2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EEA2161"/>
    <w:multiLevelType w:val="hybridMultilevel"/>
    <w:tmpl w:val="8A6498FC"/>
    <w:lvl w:ilvl="0" w:tplc="7FAC62EA">
      <w:start w:val="1"/>
      <w:numFmt w:val="bullet"/>
      <w:lvlText w:val=""/>
      <w:lvlJc w:val="left"/>
      <w:pPr>
        <w:ind w:left="720" w:hanging="360"/>
      </w:pPr>
      <w:rPr>
        <w:rFonts w:ascii="Symbol" w:hAnsi="Symbol" w:hint="default"/>
        <w:color w:val="7030A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9C0B41"/>
    <w:multiLevelType w:val="hybridMultilevel"/>
    <w:tmpl w:val="D59C56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DC11174"/>
    <w:multiLevelType w:val="hybridMultilevel"/>
    <w:tmpl w:val="93A0E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274865"/>
    <w:multiLevelType w:val="hybridMultilevel"/>
    <w:tmpl w:val="01D0CFB2"/>
    <w:lvl w:ilvl="0" w:tplc="1B12DEBE">
      <w:numFmt w:val="bullet"/>
      <w:lvlText w:val="•"/>
      <w:lvlJc w:val="left"/>
      <w:pPr>
        <w:ind w:left="720" w:hanging="360"/>
      </w:pPr>
      <w:rPr>
        <w:rFonts w:ascii="Century Gothic" w:hAnsi="Century Gothic" w:cs="Calibri" w:hint="default"/>
        <w:color w:val="7030A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1BF213C"/>
    <w:multiLevelType w:val="hybridMultilevel"/>
    <w:tmpl w:val="71C899EC"/>
    <w:lvl w:ilvl="0" w:tplc="C96CB03A">
      <w:numFmt w:val="bullet"/>
      <w:lvlText w:val="•"/>
      <w:lvlJc w:val="left"/>
      <w:pPr>
        <w:ind w:left="1065" w:hanging="705"/>
      </w:pPr>
      <w:rPr>
        <w:rFonts w:ascii="Century Gothic" w:eastAsia="Times New Roman" w:hAnsi="Century Gothic"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493F8B"/>
    <w:multiLevelType w:val="hybridMultilevel"/>
    <w:tmpl w:val="F440F6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10053D7"/>
    <w:multiLevelType w:val="hybridMultilevel"/>
    <w:tmpl w:val="4F6AF6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D3B2609"/>
    <w:multiLevelType w:val="hybridMultilevel"/>
    <w:tmpl w:val="84B6BD6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DCD73BC"/>
    <w:multiLevelType w:val="hybridMultilevel"/>
    <w:tmpl w:val="E32463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0882BE4"/>
    <w:multiLevelType w:val="hybridMultilevel"/>
    <w:tmpl w:val="0CDE1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2746747"/>
    <w:multiLevelType w:val="hybridMultilevel"/>
    <w:tmpl w:val="A4A6E154"/>
    <w:lvl w:ilvl="0" w:tplc="1B12DEBE">
      <w:numFmt w:val="bullet"/>
      <w:lvlText w:val="•"/>
      <w:lvlJc w:val="left"/>
      <w:pPr>
        <w:ind w:left="1065" w:hanging="705"/>
      </w:pPr>
      <w:rPr>
        <w:rFonts w:ascii="Century Gothic" w:hAnsi="Century Gothic" w:cs="Calibri" w:hint="default"/>
        <w:color w:val="7030A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4603114"/>
    <w:multiLevelType w:val="hybridMultilevel"/>
    <w:tmpl w:val="4390719C"/>
    <w:lvl w:ilvl="0" w:tplc="C96CB03A">
      <w:numFmt w:val="bullet"/>
      <w:lvlText w:val="•"/>
      <w:lvlJc w:val="left"/>
      <w:pPr>
        <w:ind w:left="1065" w:hanging="705"/>
      </w:pPr>
      <w:rPr>
        <w:rFonts w:ascii="Century Gothic" w:eastAsia="Times New Roman" w:hAnsi="Century Gothic"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5E74FC4"/>
    <w:multiLevelType w:val="hybridMultilevel"/>
    <w:tmpl w:val="9CFC15A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6E270AF6"/>
    <w:multiLevelType w:val="hybridMultilevel"/>
    <w:tmpl w:val="4B3ED9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E3C30AD"/>
    <w:multiLevelType w:val="hybridMultilevel"/>
    <w:tmpl w:val="3AE23D92"/>
    <w:lvl w:ilvl="0" w:tplc="C96CB03A">
      <w:numFmt w:val="bullet"/>
      <w:lvlText w:val="•"/>
      <w:lvlJc w:val="left"/>
      <w:pPr>
        <w:ind w:left="1425" w:hanging="705"/>
      </w:pPr>
      <w:rPr>
        <w:rFonts w:ascii="Century Gothic" w:eastAsia="Times New Roman" w:hAnsi="Century Gothic"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2"/>
  </w:num>
  <w:num w:numId="4">
    <w:abstractNumId w:val="6"/>
  </w:num>
  <w:num w:numId="5">
    <w:abstractNumId w:val="12"/>
  </w:num>
  <w:num w:numId="6">
    <w:abstractNumId w:val="10"/>
  </w:num>
  <w:num w:numId="7">
    <w:abstractNumId w:val="11"/>
  </w:num>
  <w:num w:numId="8">
    <w:abstractNumId w:val="9"/>
  </w:num>
  <w:num w:numId="9">
    <w:abstractNumId w:val="17"/>
  </w:num>
  <w:num w:numId="10">
    <w:abstractNumId w:val="15"/>
  </w:num>
  <w:num w:numId="11">
    <w:abstractNumId w:val="8"/>
  </w:num>
  <w:num w:numId="12">
    <w:abstractNumId w:val="0"/>
  </w:num>
  <w:num w:numId="13">
    <w:abstractNumId w:val="16"/>
  </w:num>
  <w:num w:numId="14">
    <w:abstractNumId w:val="18"/>
  </w:num>
  <w:num w:numId="15">
    <w:abstractNumId w:val="1"/>
  </w:num>
  <w:num w:numId="16">
    <w:abstractNumId w:val="14"/>
  </w:num>
  <w:num w:numId="17">
    <w:abstractNumId w:val="7"/>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030C5"/>
    <w:rsid w:val="0000581A"/>
    <w:rsid w:val="00013768"/>
    <w:rsid w:val="000138D6"/>
    <w:rsid w:val="00043C4A"/>
    <w:rsid w:val="00086FD5"/>
    <w:rsid w:val="000A1109"/>
    <w:rsid w:val="000B08EF"/>
    <w:rsid w:val="000E79B2"/>
    <w:rsid w:val="000F4BB9"/>
    <w:rsid w:val="000F6250"/>
    <w:rsid w:val="0011146F"/>
    <w:rsid w:val="001153AE"/>
    <w:rsid w:val="0012205A"/>
    <w:rsid w:val="001245F4"/>
    <w:rsid w:val="00176620"/>
    <w:rsid w:val="001A0EAE"/>
    <w:rsid w:val="001A410D"/>
    <w:rsid w:val="001C091F"/>
    <w:rsid w:val="0020702C"/>
    <w:rsid w:val="00246E4A"/>
    <w:rsid w:val="0025296E"/>
    <w:rsid w:val="002720DC"/>
    <w:rsid w:val="002760DC"/>
    <w:rsid w:val="002A1A90"/>
    <w:rsid w:val="002B71CE"/>
    <w:rsid w:val="002D0B9A"/>
    <w:rsid w:val="002D6FF6"/>
    <w:rsid w:val="002E38E3"/>
    <w:rsid w:val="002F7E56"/>
    <w:rsid w:val="00304229"/>
    <w:rsid w:val="00307B89"/>
    <w:rsid w:val="003154DD"/>
    <w:rsid w:val="00320377"/>
    <w:rsid w:val="003A0BFE"/>
    <w:rsid w:val="003C11D1"/>
    <w:rsid w:val="003E10EE"/>
    <w:rsid w:val="003E359C"/>
    <w:rsid w:val="00404B70"/>
    <w:rsid w:val="00417B07"/>
    <w:rsid w:val="0042199B"/>
    <w:rsid w:val="0044138A"/>
    <w:rsid w:val="00462AD7"/>
    <w:rsid w:val="004C00C9"/>
    <w:rsid w:val="004C2EBC"/>
    <w:rsid w:val="004C36EC"/>
    <w:rsid w:val="004E4907"/>
    <w:rsid w:val="004F6FCF"/>
    <w:rsid w:val="005138D5"/>
    <w:rsid w:val="00513E53"/>
    <w:rsid w:val="00565345"/>
    <w:rsid w:val="00567358"/>
    <w:rsid w:val="00591C35"/>
    <w:rsid w:val="005C749D"/>
    <w:rsid w:val="005E5E93"/>
    <w:rsid w:val="005F19CD"/>
    <w:rsid w:val="0065175F"/>
    <w:rsid w:val="0066733D"/>
    <w:rsid w:val="006D0DB5"/>
    <w:rsid w:val="006D7424"/>
    <w:rsid w:val="006E3FF2"/>
    <w:rsid w:val="006E6276"/>
    <w:rsid w:val="007175C6"/>
    <w:rsid w:val="0075443B"/>
    <w:rsid w:val="00827020"/>
    <w:rsid w:val="00830AA3"/>
    <w:rsid w:val="0084118F"/>
    <w:rsid w:val="00852CB0"/>
    <w:rsid w:val="0088180C"/>
    <w:rsid w:val="00887526"/>
    <w:rsid w:val="00890CCE"/>
    <w:rsid w:val="008C4398"/>
    <w:rsid w:val="0092224F"/>
    <w:rsid w:val="0092750F"/>
    <w:rsid w:val="00971013"/>
    <w:rsid w:val="00971134"/>
    <w:rsid w:val="00975E98"/>
    <w:rsid w:val="009800BE"/>
    <w:rsid w:val="00983D33"/>
    <w:rsid w:val="009E72FA"/>
    <w:rsid w:val="00A1262A"/>
    <w:rsid w:val="00A151F4"/>
    <w:rsid w:val="00A34A5C"/>
    <w:rsid w:val="00A3643D"/>
    <w:rsid w:val="00A37D2F"/>
    <w:rsid w:val="00A47C0A"/>
    <w:rsid w:val="00A7371E"/>
    <w:rsid w:val="00A9095E"/>
    <w:rsid w:val="00AA5AAB"/>
    <w:rsid w:val="00B27758"/>
    <w:rsid w:val="00B62D64"/>
    <w:rsid w:val="00B74619"/>
    <w:rsid w:val="00BB12BA"/>
    <w:rsid w:val="00BE653F"/>
    <w:rsid w:val="00C178B5"/>
    <w:rsid w:val="00C22147"/>
    <w:rsid w:val="00C345FD"/>
    <w:rsid w:val="00C5376F"/>
    <w:rsid w:val="00C54E81"/>
    <w:rsid w:val="00C65D35"/>
    <w:rsid w:val="00CC32C9"/>
    <w:rsid w:val="00CD1300"/>
    <w:rsid w:val="00CD78B0"/>
    <w:rsid w:val="00D007A5"/>
    <w:rsid w:val="00D0598F"/>
    <w:rsid w:val="00D0668B"/>
    <w:rsid w:val="00D12ADB"/>
    <w:rsid w:val="00D622D0"/>
    <w:rsid w:val="00D76859"/>
    <w:rsid w:val="00D85111"/>
    <w:rsid w:val="00D971C9"/>
    <w:rsid w:val="00DF2E83"/>
    <w:rsid w:val="00DF62C4"/>
    <w:rsid w:val="00E122DC"/>
    <w:rsid w:val="00E47D79"/>
    <w:rsid w:val="00E91D19"/>
    <w:rsid w:val="00EC1B95"/>
    <w:rsid w:val="00EC4943"/>
    <w:rsid w:val="00EC5F08"/>
    <w:rsid w:val="00ED3293"/>
    <w:rsid w:val="00F03454"/>
    <w:rsid w:val="00F041C3"/>
    <w:rsid w:val="00F11515"/>
    <w:rsid w:val="00F14E95"/>
    <w:rsid w:val="00F27042"/>
    <w:rsid w:val="00F27EA1"/>
    <w:rsid w:val="00F83523"/>
    <w:rsid w:val="00FF25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B527"/>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1134"/>
    <w:pPr>
      <w:ind w:left="720"/>
      <w:contextualSpacing/>
    </w:pPr>
  </w:style>
  <w:style w:type="character" w:styleId="Hipervnculo">
    <w:name w:val="Hyperlink"/>
    <w:basedOn w:val="Fuentedeprrafopredeter"/>
    <w:uiPriority w:val="99"/>
    <w:unhideWhenUsed/>
    <w:rsid w:val="00971134"/>
    <w:rPr>
      <w:color w:val="0563C1" w:themeColor="hyperlink"/>
      <w:u w:val="single"/>
    </w:rPr>
  </w:style>
  <w:style w:type="character" w:styleId="Mencinsinresolver">
    <w:name w:val="Unresolved Mention"/>
    <w:basedOn w:val="Fuentedeprrafopredeter"/>
    <w:uiPriority w:val="99"/>
    <w:semiHidden/>
    <w:unhideWhenUsed/>
    <w:rsid w:val="00971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EE98-CE99-4854-BDBD-3CDDFFB5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304</Words>
  <Characters>1676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CARLOS ARTURO RUIZ CASTRO</cp:lastModifiedBy>
  <cp:revision>88</cp:revision>
  <dcterms:created xsi:type="dcterms:W3CDTF">2023-03-03T14:49:00Z</dcterms:created>
  <dcterms:modified xsi:type="dcterms:W3CDTF">2023-05-19T20:15:00Z</dcterms:modified>
</cp:coreProperties>
</file>